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49BA4" w14:textId="77777777" w:rsidR="00EE1B11" w:rsidRDefault="00EE1B11" w:rsidP="00EE1B11">
      <w:pPr>
        <w:snapToGrid w:val="0"/>
        <w:ind w:firstLine="0"/>
        <w:jc w:val="center"/>
        <w:rPr>
          <w:b/>
          <w:sz w:val="32"/>
          <w:szCs w:val="32"/>
        </w:rPr>
      </w:pPr>
      <w:r>
        <w:rPr>
          <w:rFonts w:ascii="Times New Roman CYR" w:hAnsi="Times New Roman CYR" w:cs="Times New Roman CYR"/>
          <w:b/>
          <w:sz w:val="32"/>
          <w:szCs w:val="32"/>
        </w:rPr>
        <w:t>ПРАВИТЕЛЬСТВО ЯРОСЛАВСКОЙ ОБЛАСТИ</w:t>
      </w:r>
    </w:p>
    <w:p w14:paraId="1993A1BF" w14:textId="77777777" w:rsidR="00EE1B11" w:rsidRDefault="00EE1B11" w:rsidP="00EE1B11">
      <w:pPr>
        <w:ind w:firstLine="0"/>
        <w:jc w:val="center"/>
        <w:rPr>
          <w:rFonts w:ascii="Times New Roman CYR" w:hAnsi="Times New Roman CYR" w:cs="Times New Roman CYR"/>
          <w:sz w:val="32"/>
          <w:szCs w:val="32"/>
        </w:rPr>
      </w:pPr>
    </w:p>
    <w:p w14:paraId="4FB0D495" w14:textId="77777777" w:rsidR="00EE1B11" w:rsidRDefault="00EE1B11" w:rsidP="00EE1B11">
      <w:pPr>
        <w:ind w:firstLine="0"/>
        <w:jc w:val="center"/>
        <w:rPr>
          <w:rFonts w:ascii="Times New Roman CYR" w:hAnsi="Times New Roman CYR" w:cs="Times New Roman CYR"/>
          <w:spacing w:val="20"/>
          <w:sz w:val="32"/>
          <w:szCs w:val="32"/>
        </w:rPr>
      </w:pPr>
      <w:r>
        <w:rPr>
          <w:rFonts w:ascii="Times New Roman CYR" w:hAnsi="Times New Roman CYR" w:cs="Times New Roman CYR"/>
          <w:spacing w:val="20"/>
          <w:sz w:val="32"/>
          <w:szCs w:val="32"/>
        </w:rPr>
        <w:t>ПОСТАНОВЛЕНИЕ</w:t>
      </w:r>
    </w:p>
    <w:p w14:paraId="4DD83ACF" w14:textId="77777777" w:rsidR="00EE1B11" w:rsidRDefault="00EE1B11" w:rsidP="00EE1B11">
      <w:pPr>
        <w:ind w:firstLine="0"/>
        <w:rPr>
          <w:rFonts w:ascii="Times New Roman CYR" w:hAnsi="Times New Roman CYR" w:cs="Times New Roman"/>
          <w:szCs w:val="28"/>
        </w:rPr>
      </w:pPr>
    </w:p>
    <w:p w14:paraId="7B54F980" w14:textId="77777777" w:rsidR="00EE1B11" w:rsidRDefault="00EE1B11" w:rsidP="00EE1B11">
      <w:pPr>
        <w:ind w:firstLine="0"/>
        <w:rPr>
          <w:rFonts w:ascii="Times New Roman CYR" w:hAnsi="Times New Roman CYR"/>
          <w:szCs w:val="28"/>
        </w:rPr>
      </w:pPr>
    </w:p>
    <w:p w14:paraId="05F4AFB2" w14:textId="3D3DD56E" w:rsidR="00EE1B11" w:rsidRDefault="00EE1B11" w:rsidP="00EE1B11">
      <w:pPr>
        <w:ind w:firstLine="0"/>
        <w:rPr>
          <w:rFonts w:ascii="Times New Roman CYR" w:hAnsi="Times New Roman CYR" w:cs="Times New Roman CYR"/>
          <w:szCs w:val="28"/>
        </w:rPr>
      </w:pPr>
      <w:r>
        <w:rPr>
          <w:rFonts w:ascii="Times New Roman CYR" w:hAnsi="Times New Roman CYR" w:cs="Times New Roman CYR"/>
          <w:szCs w:val="28"/>
        </w:rPr>
        <w:t>от 02.12.2024 № 1259-п</w:t>
      </w:r>
    </w:p>
    <w:p w14:paraId="1704ED73" w14:textId="77777777" w:rsidR="00EE1B11" w:rsidRDefault="00EE1B11" w:rsidP="00EE1B11">
      <w:pPr>
        <w:ind w:right="5101" w:firstLine="0"/>
        <w:rPr>
          <w:rFonts w:ascii="Times New Roman CYR" w:hAnsi="Times New Roman CYR" w:cs="Times New Roman CYR"/>
          <w:szCs w:val="28"/>
        </w:rPr>
      </w:pPr>
      <w:r>
        <w:rPr>
          <w:rFonts w:ascii="Times New Roman CYR" w:hAnsi="Times New Roman CYR" w:cs="Times New Roman CYR"/>
          <w:szCs w:val="28"/>
        </w:rPr>
        <w:t>г. Ярославль</w:t>
      </w:r>
    </w:p>
    <w:p w14:paraId="49A2BC9F" w14:textId="77777777" w:rsidR="00612939" w:rsidRDefault="00612939" w:rsidP="00496D33">
      <w:pPr>
        <w:ind w:right="5101"/>
        <w:jc w:val="both"/>
        <w:rPr>
          <w:rFonts w:cs="Times New Roman"/>
          <w:szCs w:val="28"/>
        </w:rPr>
      </w:pPr>
    </w:p>
    <w:p w14:paraId="26F6C953" w14:textId="77777777" w:rsidR="00496D33" w:rsidRDefault="00496D33" w:rsidP="00496D33">
      <w:pPr>
        <w:ind w:right="5101"/>
        <w:jc w:val="both"/>
        <w:rPr>
          <w:rFonts w:cs="Times New Roman"/>
          <w:szCs w:val="28"/>
        </w:rPr>
      </w:pPr>
    </w:p>
    <w:p w14:paraId="649639C9" w14:textId="77777777" w:rsidR="00496D33" w:rsidRPr="00316078" w:rsidRDefault="00496D33" w:rsidP="00496D33">
      <w:pPr>
        <w:ind w:firstLine="0"/>
        <w:rPr>
          <w:rFonts w:cs="Times New Roman"/>
          <w:szCs w:val="28"/>
          <w:lang w:eastAsia="ru-RU"/>
        </w:rPr>
      </w:pPr>
      <w:r w:rsidRPr="00316078">
        <w:rPr>
          <w:rFonts w:cs="Times New Roman"/>
          <w:szCs w:val="28"/>
          <w:lang w:eastAsia="ru-RU"/>
        </w:rPr>
        <w:t xml:space="preserve">О внесении изменений </w:t>
      </w:r>
    </w:p>
    <w:p w14:paraId="7233BC8B" w14:textId="77777777" w:rsidR="00496D33" w:rsidRPr="00316078" w:rsidRDefault="00496D33" w:rsidP="00496D33">
      <w:pPr>
        <w:ind w:firstLine="0"/>
        <w:rPr>
          <w:rFonts w:cs="Times New Roman"/>
          <w:szCs w:val="28"/>
          <w:lang w:eastAsia="ru-RU"/>
        </w:rPr>
      </w:pPr>
      <w:r w:rsidRPr="00316078">
        <w:rPr>
          <w:rFonts w:cs="Times New Roman"/>
          <w:szCs w:val="28"/>
          <w:lang w:eastAsia="ru-RU"/>
        </w:rPr>
        <w:t>в постановление Правительства</w:t>
      </w:r>
    </w:p>
    <w:p w14:paraId="5491FD29" w14:textId="77777777" w:rsidR="00E22CE5" w:rsidRDefault="00E22CE5" w:rsidP="00496D33">
      <w:pPr>
        <w:ind w:firstLine="0"/>
        <w:rPr>
          <w:rFonts w:cs="Times New Roman"/>
          <w:szCs w:val="28"/>
          <w:lang w:eastAsia="ru-RU"/>
        </w:rPr>
      </w:pPr>
      <w:r>
        <w:rPr>
          <w:rFonts w:cs="Times New Roman"/>
          <w:szCs w:val="28"/>
          <w:lang w:eastAsia="ru-RU"/>
        </w:rPr>
        <w:t xml:space="preserve">Ярославской </w:t>
      </w:r>
      <w:r w:rsidR="00496D33" w:rsidRPr="00316078">
        <w:rPr>
          <w:rFonts w:cs="Times New Roman"/>
          <w:szCs w:val="28"/>
          <w:lang w:eastAsia="ru-RU"/>
        </w:rPr>
        <w:t>области</w:t>
      </w:r>
    </w:p>
    <w:p w14:paraId="45D5093F" w14:textId="2743E9E1" w:rsidR="00496D33" w:rsidRPr="00316078" w:rsidRDefault="00496D33" w:rsidP="00496D33">
      <w:pPr>
        <w:ind w:firstLine="0"/>
        <w:rPr>
          <w:rFonts w:cs="Times New Roman"/>
          <w:b/>
          <w:szCs w:val="28"/>
          <w:lang w:eastAsia="ru-RU"/>
        </w:rPr>
      </w:pPr>
      <w:r w:rsidRPr="00316078">
        <w:rPr>
          <w:rFonts w:cs="Times New Roman"/>
          <w:szCs w:val="28"/>
          <w:lang w:eastAsia="ru-RU"/>
        </w:rPr>
        <w:t xml:space="preserve">от </w:t>
      </w:r>
      <w:r w:rsidR="000E4AEE">
        <w:rPr>
          <w:rFonts w:cs="Times New Roman"/>
          <w:szCs w:val="28"/>
          <w:lang w:eastAsia="ru-RU"/>
        </w:rPr>
        <w:t>28.04.2023 № 420</w:t>
      </w:r>
      <w:r w:rsidRPr="00316078">
        <w:rPr>
          <w:rFonts w:cs="Times New Roman"/>
          <w:szCs w:val="28"/>
          <w:lang w:eastAsia="ru-RU"/>
        </w:rPr>
        <w:t>-п</w:t>
      </w:r>
    </w:p>
    <w:p w14:paraId="18D08D55" w14:textId="77777777" w:rsidR="00496D33" w:rsidRDefault="00496D33" w:rsidP="00496D33">
      <w:pPr>
        <w:ind w:right="-2"/>
        <w:jc w:val="both"/>
        <w:rPr>
          <w:rFonts w:cs="Times New Roman"/>
          <w:szCs w:val="28"/>
        </w:rPr>
      </w:pPr>
    </w:p>
    <w:p w14:paraId="13CAA862" w14:textId="77777777" w:rsidR="00496D33" w:rsidRPr="008F0362" w:rsidRDefault="00496D33" w:rsidP="00496D33">
      <w:pPr>
        <w:ind w:right="-2"/>
        <w:jc w:val="both"/>
        <w:rPr>
          <w:rFonts w:cs="Times New Roman"/>
          <w:szCs w:val="28"/>
        </w:rPr>
      </w:pPr>
    </w:p>
    <w:p w14:paraId="60AA7B69" w14:textId="27F5EB95" w:rsidR="00496D33" w:rsidRPr="00A61019" w:rsidRDefault="00496D33" w:rsidP="00496D33">
      <w:pPr>
        <w:ind w:firstLine="0"/>
        <w:jc w:val="both"/>
        <w:rPr>
          <w:rFonts w:cs="Times New Roman"/>
          <w:szCs w:val="28"/>
        </w:rPr>
      </w:pPr>
      <w:r>
        <w:rPr>
          <w:rFonts w:cs="Times New Roman"/>
          <w:szCs w:val="28"/>
        </w:rPr>
        <w:t xml:space="preserve">ПРАВИТЕЛЬСТВО </w:t>
      </w:r>
      <w:r w:rsidR="00E22CE5">
        <w:rPr>
          <w:rFonts w:cs="Times New Roman"/>
          <w:szCs w:val="28"/>
        </w:rPr>
        <w:t xml:space="preserve">ЯРОСЛАВСКОЙ </w:t>
      </w:r>
      <w:r>
        <w:rPr>
          <w:rFonts w:cs="Times New Roman"/>
          <w:szCs w:val="28"/>
        </w:rPr>
        <w:t>ОБЛАСТИ ПОСТАНОВЛЯЕТ:</w:t>
      </w:r>
    </w:p>
    <w:p w14:paraId="074D53C0" w14:textId="2D600D43" w:rsidR="00496D33" w:rsidRDefault="00496D33" w:rsidP="00496D33">
      <w:pPr>
        <w:jc w:val="both"/>
        <w:rPr>
          <w:rFonts w:cs="Times New Roman"/>
          <w:color w:val="000000"/>
          <w:szCs w:val="28"/>
          <w:lang w:eastAsia="ru-RU"/>
        </w:rPr>
      </w:pPr>
      <w:r w:rsidRPr="00316078">
        <w:rPr>
          <w:rFonts w:cs="Times New Roman"/>
          <w:color w:val="000000"/>
          <w:szCs w:val="28"/>
          <w:shd w:val="clear" w:color="auto" w:fill="FFFFFF"/>
          <w:lang w:eastAsia="ru-RU"/>
        </w:rPr>
        <w:t>1.</w:t>
      </w:r>
      <w:r>
        <w:rPr>
          <w:rFonts w:cs="Times New Roman"/>
          <w:color w:val="000000"/>
          <w:szCs w:val="28"/>
          <w:shd w:val="clear" w:color="auto" w:fill="FFFFFF"/>
          <w:lang w:eastAsia="ru-RU"/>
        </w:rPr>
        <w:t xml:space="preserve"> Внести в постановление Правительства </w:t>
      </w:r>
      <w:r w:rsidR="00E22CE5">
        <w:rPr>
          <w:rFonts w:cs="Times New Roman"/>
          <w:color w:val="000000"/>
          <w:szCs w:val="28"/>
          <w:shd w:val="clear" w:color="auto" w:fill="FFFFFF"/>
          <w:lang w:eastAsia="ru-RU"/>
        </w:rPr>
        <w:t xml:space="preserve">Ярославской </w:t>
      </w:r>
      <w:r>
        <w:rPr>
          <w:rFonts w:cs="Times New Roman"/>
          <w:color w:val="000000"/>
          <w:szCs w:val="28"/>
          <w:shd w:val="clear" w:color="auto" w:fill="FFFFFF"/>
          <w:lang w:eastAsia="ru-RU"/>
        </w:rPr>
        <w:t>области от</w:t>
      </w:r>
      <w:r w:rsidR="00E22CE5">
        <w:rPr>
          <w:rFonts w:cs="Times New Roman"/>
          <w:color w:val="000000"/>
          <w:szCs w:val="28"/>
          <w:shd w:val="clear" w:color="auto" w:fill="FFFFFF"/>
          <w:lang w:eastAsia="ru-RU"/>
        </w:rPr>
        <w:t> </w:t>
      </w:r>
      <w:r w:rsidR="000E4AEE">
        <w:rPr>
          <w:rFonts w:cs="Times New Roman"/>
          <w:color w:val="000000"/>
          <w:szCs w:val="28"/>
          <w:shd w:val="clear" w:color="auto" w:fill="FFFFFF"/>
          <w:lang w:eastAsia="ru-RU"/>
        </w:rPr>
        <w:t>28.04.2023</w:t>
      </w:r>
      <w:r w:rsidRPr="00BE1C6D">
        <w:rPr>
          <w:rFonts w:cs="Times New Roman"/>
          <w:color w:val="000000"/>
          <w:szCs w:val="28"/>
          <w:shd w:val="clear" w:color="auto" w:fill="FFFFFF"/>
          <w:lang w:eastAsia="ru-RU"/>
        </w:rPr>
        <w:t xml:space="preserve"> №</w:t>
      </w:r>
      <w:r>
        <w:rPr>
          <w:rFonts w:cs="Times New Roman"/>
          <w:color w:val="000000"/>
          <w:szCs w:val="28"/>
          <w:shd w:val="clear" w:color="auto" w:fill="FFFFFF"/>
          <w:lang w:eastAsia="ru-RU"/>
        </w:rPr>
        <w:t> </w:t>
      </w:r>
      <w:r w:rsidR="000E4AEE">
        <w:rPr>
          <w:rFonts w:cs="Times New Roman"/>
          <w:color w:val="000000"/>
          <w:szCs w:val="28"/>
          <w:shd w:val="clear" w:color="auto" w:fill="FFFFFF"/>
          <w:lang w:eastAsia="ru-RU"/>
        </w:rPr>
        <w:t>420</w:t>
      </w:r>
      <w:r w:rsidR="00612939">
        <w:rPr>
          <w:rFonts w:cs="Times New Roman"/>
          <w:color w:val="000000"/>
          <w:szCs w:val="28"/>
          <w:shd w:val="clear" w:color="auto" w:fill="FFFFFF"/>
          <w:lang w:eastAsia="ru-RU"/>
        </w:rPr>
        <w:noBreakHyphen/>
      </w:r>
      <w:r w:rsidRPr="00BE1C6D">
        <w:rPr>
          <w:rFonts w:cs="Times New Roman"/>
          <w:color w:val="000000"/>
          <w:szCs w:val="28"/>
          <w:shd w:val="clear" w:color="auto" w:fill="FFFFFF"/>
          <w:lang w:eastAsia="ru-RU"/>
        </w:rPr>
        <w:t>п</w:t>
      </w:r>
      <w:r>
        <w:rPr>
          <w:rFonts w:cs="Times New Roman"/>
          <w:color w:val="000000"/>
          <w:szCs w:val="28"/>
          <w:shd w:val="clear" w:color="auto" w:fill="FFFFFF"/>
          <w:lang w:eastAsia="ru-RU"/>
        </w:rPr>
        <w:t xml:space="preserve"> </w:t>
      </w:r>
      <w:r w:rsidR="000E48FC">
        <w:rPr>
          <w:rFonts w:cs="Times New Roman"/>
          <w:color w:val="000000"/>
          <w:szCs w:val="28"/>
          <w:shd w:val="clear" w:color="auto" w:fill="FFFFFF"/>
          <w:lang w:eastAsia="ru-RU"/>
        </w:rPr>
        <w:t>«</w:t>
      </w:r>
      <w:r w:rsidR="00C361A7" w:rsidRPr="00C361A7">
        <w:t>Об утверждении Порядка регистрации социальной услуги по освобождению от оплаты стоимости проезда в транспорте общего пользования на карту жителя Ярославской области и о внесении изменений в</w:t>
      </w:r>
      <w:r w:rsidR="00E22CE5">
        <w:t> </w:t>
      </w:r>
      <w:r w:rsidR="00C361A7" w:rsidRPr="00C361A7">
        <w:t>постановление Прави</w:t>
      </w:r>
      <w:r w:rsidR="00C361A7">
        <w:t>тельства области от 30.10.2015 №</w:t>
      </w:r>
      <w:r w:rsidR="00C361A7" w:rsidRPr="00C361A7">
        <w:t xml:space="preserve"> 1170-п</w:t>
      </w:r>
      <w:r w:rsidRPr="00316078">
        <w:rPr>
          <w:rFonts w:cs="Times New Roman"/>
          <w:color w:val="000000"/>
          <w:szCs w:val="28"/>
          <w:lang w:eastAsia="ru-RU"/>
        </w:rPr>
        <w:t>»</w:t>
      </w:r>
      <w:r>
        <w:rPr>
          <w:rFonts w:cs="Times New Roman"/>
          <w:color w:val="000000"/>
          <w:szCs w:val="28"/>
          <w:lang w:eastAsia="ru-RU"/>
        </w:rPr>
        <w:t xml:space="preserve"> следующие изменения:</w:t>
      </w:r>
    </w:p>
    <w:p w14:paraId="3C928FBE" w14:textId="6C5C9C8F" w:rsidR="001E47CF" w:rsidRDefault="00496D33" w:rsidP="00496D33">
      <w:pPr>
        <w:jc w:val="both"/>
        <w:rPr>
          <w:rFonts w:cs="Times New Roman"/>
          <w:color w:val="000000"/>
          <w:szCs w:val="28"/>
          <w:shd w:val="clear" w:color="auto" w:fill="FFFFFF"/>
          <w:lang w:eastAsia="ru-RU"/>
        </w:rPr>
      </w:pPr>
      <w:r>
        <w:rPr>
          <w:rFonts w:cs="Times New Roman"/>
          <w:color w:val="000000"/>
          <w:szCs w:val="28"/>
          <w:shd w:val="clear" w:color="auto" w:fill="FFFFFF"/>
          <w:lang w:eastAsia="ru-RU"/>
        </w:rPr>
        <w:t>1.1.</w:t>
      </w:r>
      <w:r w:rsidR="009105AA">
        <w:rPr>
          <w:rFonts w:cs="Times New Roman"/>
          <w:color w:val="000000"/>
          <w:szCs w:val="28"/>
          <w:shd w:val="clear" w:color="auto" w:fill="FFFFFF"/>
          <w:lang w:eastAsia="ru-RU"/>
        </w:rPr>
        <w:t> </w:t>
      </w:r>
      <w:r>
        <w:rPr>
          <w:rFonts w:cs="Times New Roman"/>
          <w:color w:val="000000"/>
          <w:szCs w:val="28"/>
          <w:shd w:val="clear" w:color="auto" w:fill="FFFFFF"/>
          <w:lang w:eastAsia="ru-RU"/>
        </w:rPr>
        <w:t xml:space="preserve">В пункте 3 слова </w:t>
      </w:r>
      <w:r w:rsidR="009105AA">
        <w:rPr>
          <w:rFonts w:cs="Times New Roman"/>
          <w:color w:val="000000"/>
          <w:szCs w:val="28"/>
          <w:shd w:val="clear" w:color="auto" w:fill="FFFFFF"/>
          <w:lang w:eastAsia="ru-RU"/>
        </w:rPr>
        <w:t>«</w:t>
      </w:r>
      <w:r w:rsidR="00A204A7" w:rsidRPr="00A204A7">
        <w:rPr>
          <w:rFonts w:cs="Times New Roman"/>
          <w:color w:val="000000"/>
          <w:szCs w:val="28"/>
          <w:shd w:val="clear" w:color="auto" w:fill="FFFFFF"/>
          <w:lang w:eastAsia="ru-RU"/>
        </w:rPr>
        <w:t>первого заместителя Председателя Правительства области Авдеева М.А.</w:t>
      </w:r>
      <w:r>
        <w:rPr>
          <w:rFonts w:cs="Times New Roman"/>
          <w:color w:val="000000"/>
          <w:szCs w:val="28"/>
          <w:shd w:val="clear" w:color="auto" w:fill="FFFFFF"/>
          <w:lang w:eastAsia="ru-RU"/>
        </w:rPr>
        <w:t xml:space="preserve">» </w:t>
      </w:r>
      <w:r w:rsidR="00A204A7">
        <w:rPr>
          <w:rFonts w:cs="Times New Roman"/>
          <w:color w:val="000000"/>
          <w:szCs w:val="28"/>
          <w:shd w:val="clear" w:color="auto" w:fill="FFFFFF"/>
          <w:lang w:eastAsia="ru-RU"/>
        </w:rPr>
        <w:t xml:space="preserve">заменить словами «заместителя Председателя Правительства </w:t>
      </w:r>
      <w:r w:rsidR="00E22CE5">
        <w:rPr>
          <w:rFonts w:cs="Times New Roman"/>
          <w:color w:val="000000"/>
          <w:szCs w:val="28"/>
          <w:shd w:val="clear" w:color="auto" w:fill="FFFFFF"/>
          <w:lang w:eastAsia="ru-RU"/>
        </w:rPr>
        <w:t xml:space="preserve">Ярославской </w:t>
      </w:r>
      <w:r w:rsidR="00A204A7">
        <w:rPr>
          <w:rFonts w:cs="Times New Roman"/>
          <w:color w:val="000000"/>
          <w:szCs w:val="28"/>
          <w:shd w:val="clear" w:color="auto" w:fill="FFFFFF"/>
          <w:lang w:eastAsia="ru-RU"/>
        </w:rPr>
        <w:t xml:space="preserve">области, курирующего вопросы </w:t>
      </w:r>
      <w:r w:rsidR="00345953">
        <w:rPr>
          <w:rFonts w:cs="Times New Roman"/>
          <w:color w:val="000000"/>
          <w:szCs w:val="28"/>
          <w:shd w:val="clear" w:color="auto" w:fill="FFFFFF"/>
          <w:lang w:eastAsia="ru-RU"/>
        </w:rPr>
        <w:t xml:space="preserve">дорожного хозяйства и </w:t>
      </w:r>
      <w:r w:rsidR="00A204A7">
        <w:rPr>
          <w:rFonts w:cs="Times New Roman"/>
          <w:color w:val="000000"/>
          <w:szCs w:val="28"/>
          <w:shd w:val="clear" w:color="auto" w:fill="FFFFFF"/>
          <w:lang w:eastAsia="ru-RU"/>
        </w:rPr>
        <w:t>транспорта</w:t>
      </w:r>
      <w:r w:rsidR="002B2521">
        <w:rPr>
          <w:rFonts w:cs="Times New Roman"/>
          <w:color w:val="000000"/>
          <w:szCs w:val="28"/>
          <w:shd w:val="clear" w:color="auto" w:fill="FFFFFF"/>
          <w:lang w:eastAsia="ru-RU"/>
        </w:rPr>
        <w:t>.</w:t>
      </w:r>
      <w:r w:rsidR="00A204A7">
        <w:rPr>
          <w:rFonts w:cs="Times New Roman"/>
          <w:color w:val="000000"/>
          <w:szCs w:val="28"/>
          <w:shd w:val="clear" w:color="auto" w:fill="FFFFFF"/>
          <w:lang w:eastAsia="ru-RU"/>
        </w:rPr>
        <w:t>».</w:t>
      </w:r>
    </w:p>
    <w:p w14:paraId="5DA13F31" w14:textId="3939FA1E" w:rsidR="00496D33" w:rsidRPr="00AA2BE8" w:rsidRDefault="00496D33" w:rsidP="00496D33">
      <w:pPr>
        <w:jc w:val="both"/>
        <w:rPr>
          <w:rFonts w:cs="Times New Roman"/>
          <w:color w:val="000000"/>
          <w:szCs w:val="28"/>
          <w:shd w:val="clear" w:color="auto" w:fill="FFFFFF"/>
          <w:lang w:eastAsia="ru-RU"/>
        </w:rPr>
      </w:pPr>
      <w:r>
        <w:rPr>
          <w:rFonts w:cs="Times New Roman"/>
          <w:color w:val="000000"/>
          <w:szCs w:val="28"/>
          <w:shd w:val="clear" w:color="auto" w:fill="FFFFFF"/>
          <w:lang w:eastAsia="ru-RU"/>
        </w:rPr>
        <w:t>1.2.</w:t>
      </w:r>
      <w:r w:rsidR="009105AA">
        <w:rPr>
          <w:rFonts w:cs="Times New Roman"/>
          <w:color w:val="000000"/>
          <w:szCs w:val="28"/>
          <w:shd w:val="clear" w:color="auto" w:fill="FFFFFF"/>
          <w:lang w:eastAsia="ru-RU"/>
        </w:rPr>
        <w:t> </w:t>
      </w:r>
      <w:r>
        <w:rPr>
          <w:rFonts w:cs="Times New Roman"/>
          <w:color w:val="000000"/>
          <w:szCs w:val="28"/>
          <w:shd w:val="clear" w:color="auto" w:fill="FFFFFF"/>
          <w:lang w:eastAsia="ru-RU"/>
        </w:rPr>
        <w:t xml:space="preserve">В </w:t>
      </w:r>
      <w:r w:rsidR="00C361A7">
        <w:t xml:space="preserve">Порядок </w:t>
      </w:r>
      <w:r w:rsidR="00C361A7" w:rsidRPr="00C361A7">
        <w:t>регистрации социальной услуги по освобождению от</w:t>
      </w:r>
      <w:r w:rsidR="009105AA">
        <w:t> </w:t>
      </w:r>
      <w:r w:rsidR="00C361A7" w:rsidRPr="00C361A7">
        <w:t>оплаты стоимости проезда в транспорте общего пользования на карту жителя Ярославской области</w:t>
      </w:r>
      <w:r w:rsidR="00C361A7">
        <w:t>,</w:t>
      </w:r>
      <w:r w:rsidR="00C361A7" w:rsidRPr="00316078">
        <w:rPr>
          <w:rFonts w:cs="Times New Roman"/>
          <w:color w:val="000000"/>
          <w:szCs w:val="28"/>
          <w:shd w:val="clear" w:color="auto" w:fill="FFFFFF"/>
          <w:lang w:eastAsia="ru-RU"/>
        </w:rPr>
        <w:t xml:space="preserve"> </w:t>
      </w:r>
      <w:r w:rsidRPr="00316078">
        <w:rPr>
          <w:rFonts w:cs="Times New Roman"/>
          <w:color w:val="000000"/>
          <w:szCs w:val="28"/>
          <w:shd w:val="clear" w:color="auto" w:fill="FFFFFF"/>
          <w:lang w:eastAsia="ru-RU"/>
        </w:rPr>
        <w:t>утвержденный</w:t>
      </w:r>
      <w:r w:rsidR="009105AA">
        <w:rPr>
          <w:rFonts w:cs="Times New Roman"/>
          <w:color w:val="000000"/>
          <w:szCs w:val="28"/>
          <w:shd w:val="clear" w:color="auto" w:fill="FFFFFF"/>
          <w:lang w:eastAsia="ru-RU"/>
        </w:rPr>
        <w:t xml:space="preserve"> </w:t>
      </w:r>
      <w:r>
        <w:rPr>
          <w:rFonts w:cs="Times New Roman"/>
          <w:color w:val="000000"/>
          <w:szCs w:val="28"/>
          <w:shd w:val="clear" w:color="auto" w:fill="FFFFFF"/>
          <w:lang w:eastAsia="ru-RU"/>
        </w:rPr>
        <w:t xml:space="preserve">постановлением, внести изменения </w:t>
      </w:r>
      <w:r w:rsidRPr="00AA2BE8">
        <w:rPr>
          <w:rFonts w:cs="Times New Roman"/>
          <w:color w:val="000000"/>
          <w:szCs w:val="28"/>
          <w:shd w:val="clear" w:color="auto" w:fill="FFFFFF"/>
          <w:lang w:eastAsia="ru-RU"/>
        </w:rPr>
        <w:t>согласно приложению.</w:t>
      </w:r>
    </w:p>
    <w:p w14:paraId="0E022C78" w14:textId="73A2A497" w:rsidR="00496D33" w:rsidRDefault="00496D33" w:rsidP="00496D33">
      <w:pPr>
        <w:jc w:val="both"/>
        <w:rPr>
          <w:rFonts w:cs="Times New Roman"/>
          <w:szCs w:val="28"/>
        </w:rPr>
      </w:pPr>
      <w:r w:rsidRPr="00316078">
        <w:rPr>
          <w:rFonts w:cs="Times New Roman"/>
          <w:szCs w:val="28"/>
          <w:lang w:eastAsia="ru-RU"/>
        </w:rPr>
        <w:t>2.</w:t>
      </w:r>
      <w:r>
        <w:rPr>
          <w:rFonts w:cs="Times New Roman"/>
          <w:szCs w:val="28"/>
          <w:lang w:eastAsia="ru-RU"/>
        </w:rPr>
        <w:t> </w:t>
      </w:r>
      <w:r w:rsidR="00CF7EFA" w:rsidRPr="00CF7EFA">
        <w:rPr>
          <w:rFonts w:cs="Times New Roman"/>
          <w:color w:val="000000"/>
          <w:szCs w:val="28"/>
          <w:shd w:val="clear" w:color="auto" w:fill="FFFFFF"/>
          <w:lang w:eastAsia="ru-RU"/>
        </w:rPr>
        <w:t>Постановление вступает в силу со дня его официального опубликования</w:t>
      </w:r>
      <w:r>
        <w:rPr>
          <w:rFonts w:cs="Times New Roman"/>
          <w:color w:val="000000"/>
          <w:szCs w:val="28"/>
          <w:shd w:val="clear" w:color="auto" w:fill="FFFFFF"/>
          <w:lang w:eastAsia="ru-RU"/>
        </w:rPr>
        <w:t>.</w:t>
      </w:r>
    </w:p>
    <w:p w14:paraId="0470C021" w14:textId="77777777" w:rsidR="00496D33" w:rsidRDefault="00496D33" w:rsidP="00496D33">
      <w:pPr>
        <w:jc w:val="both"/>
        <w:rPr>
          <w:rFonts w:cs="Times New Roman"/>
          <w:szCs w:val="28"/>
        </w:rPr>
      </w:pPr>
    </w:p>
    <w:p w14:paraId="74875EDE" w14:textId="77777777" w:rsidR="00496D33" w:rsidRDefault="00496D33" w:rsidP="00496D33">
      <w:pPr>
        <w:ind w:firstLine="0"/>
        <w:jc w:val="both"/>
        <w:rPr>
          <w:rFonts w:cs="Times New Roman"/>
          <w:szCs w:val="28"/>
        </w:rPr>
      </w:pPr>
    </w:p>
    <w:p w14:paraId="084F6349" w14:textId="77777777" w:rsidR="008257DA" w:rsidRDefault="008257DA" w:rsidP="00496D33">
      <w:pPr>
        <w:ind w:firstLine="0"/>
        <w:jc w:val="both"/>
        <w:rPr>
          <w:rFonts w:cs="Times New Roman"/>
          <w:szCs w:val="28"/>
        </w:rPr>
      </w:pPr>
    </w:p>
    <w:tbl>
      <w:tblPr>
        <w:tblW w:w="5000" w:type="pct"/>
        <w:tblLook w:val="0000" w:firstRow="0" w:lastRow="0" w:firstColumn="0" w:lastColumn="0" w:noHBand="0" w:noVBand="0"/>
      </w:tblPr>
      <w:tblGrid>
        <w:gridCol w:w="4697"/>
        <w:gridCol w:w="4873"/>
      </w:tblGrid>
      <w:tr w:rsidR="00496D33" w14:paraId="6453D128" w14:textId="77777777" w:rsidTr="00400AA4">
        <w:tc>
          <w:tcPr>
            <w:tcW w:w="2454" w:type="pct"/>
          </w:tcPr>
          <w:p w14:paraId="67D2C394" w14:textId="77777777" w:rsidR="00E22CE5" w:rsidRDefault="001E47CF" w:rsidP="00400AA4">
            <w:pPr>
              <w:tabs>
                <w:tab w:val="right" w:pos="8931"/>
              </w:tabs>
              <w:ind w:left="-105" w:firstLine="0"/>
              <w:rPr>
                <w:rFonts w:cs="Times New Roman"/>
                <w:szCs w:val="28"/>
              </w:rPr>
            </w:pPr>
            <w:r>
              <w:rPr>
                <w:rFonts w:cs="Times New Roman"/>
                <w:szCs w:val="28"/>
              </w:rPr>
              <w:t>Губернатор</w:t>
            </w:r>
          </w:p>
          <w:p w14:paraId="68A0AC14" w14:textId="58E98A25" w:rsidR="00496D33" w:rsidRDefault="00E22CE5" w:rsidP="00400AA4">
            <w:pPr>
              <w:tabs>
                <w:tab w:val="right" w:pos="8931"/>
              </w:tabs>
              <w:ind w:left="-105" w:firstLine="0"/>
              <w:rPr>
                <w:rFonts w:cs="Times New Roman"/>
                <w:szCs w:val="28"/>
              </w:rPr>
            </w:pPr>
            <w:r>
              <w:rPr>
                <w:rFonts w:cs="Times New Roman"/>
                <w:szCs w:val="28"/>
              </w:rPr>
              <w:t xml:space="preserve">Ярославской </w:t>
            </w:r>
            <w:r w:rsidR="00496D33" w:rsidRPr="0047728C">
              <w:rPr>
                <w:rFonts w:cs="Times New Roman"/>
                <w:szCs w:val="28"/>
              </w:rPr>
              <w:t>области</w:t>
            </w:r>
          </w:p>
        </w:tc>
        <w:tc>
          <w:tcPr>
            <w:tcW w:w="2546" w:type="pct"/>
            <w:vAlign w:val="bottom"/>
          </w:tcPr>
          <w:p w14:paraId="76F65CD2" w14:textId="77777777" w:rsidR="00496D33" w:rsidRDefault="00496D33" w:rsidP="00400AA4">
            <w:pPr>
              <w:tabs>
                <w:tab w:val="right" w:pos="8931"/>
              </w:tabs>
              <w:ind w:left="2372" w:right="-116" w:firstLine="0"/>
              <w:jc w:val="right"/>
              <w:rPr>
                <w:rFonts w:cs="Times New Roman"/>
                <w:szCs w:val="28"/>
              </w:rPr>
            </w:pPr>
            <w:r>
              <w:rPr>
                <w:rFonts w:cs="Times New Roman"/>
                <w:szCs w:val="28"/>
              </w:rPr>
              <w:t>М.Я. Евраев</w:t>
            </w:r>
          </w:p>
        </w:tc>
      </w:tr>
    </w:tbl>
    <w:p w14:paraId="587221E2" w14:textId="0A8A8555" w:rsidR="00E1407E" w:rsidRDefault="00E1407E" w:rsidP="00400AA4">
      <w:pPr>
        <w:ind w:firstLine="0"/>
      </w:pPr>
    </w:p>
    <w:p w14:paraId="7F29C40C" w14:textId="00530D14" w:rsidR="00EE1B11" w:rsidRDefault="00EE1B11" w:rsidP="00400AA4">
      <w:pPr>
        <w:ind w:firstLine="0"/>
      </w:pPr>
    </w:p>
    <w:p w14:paraId="0D29708A" w14:textId="09CF216C" w:rsidR="00EE1B11" w:rsidRDefault="00EE1B11" w:rsidP="00400AA4">
      <w:pPr>
        <w:ind w:firstLine="0"/>
      </w:pPr>
    </w:p>
    <w:p w14:paraId="6A41F26E" w14:textId="7EFE5E78" w:rsidR="00EE1B11" w:rsidRDefault="00EE1B11" w:rsidP="00400AA4">
      <w:pPr>
        <w:ind w:firstLine="0"/>
      </w:pPr>
    </w:p>
    <w:p w14:paraId="7F7B2C35" w14:textId="335BEEF5" w:rsidR="00EE1B11" w:rsidRDefault="00EE1B11" w:rsidP="00400AA4">
      <w:pPr>
        <w:ind w:firstLine="0"/>
      </w:pPr>
    </w:p>
    <w:p w14:paraId="68EAF0A9" w14:textId="181F846C" w:rsidR="00EE1B11" w:rsidRDefault="00EE1B11" w:rsidP="00400AA4">
      <w:pPr>
        <w:ind w:firstLine="0"/>
      </w:pPr>
    </w:p>
    <w:p w14:paraId="0C27F4D6" w14:textId="73E861CC" w:rsidR="00EE1B11" w:rsidRDefault="00EE1B11" w:rsidP="00400AA4">
      <w:pPr>
        <w:ind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85"/>
      </w:tblGrid>
      <w:tr w:rsidR="00EE1B11" w:rsidRPr="00077F24" w14:paraId="143013C5" w14:textId="77777777" w:rsidTr="00152876">
        <w:tc>
          <w:tcPr>
            <w:tcW w:w="5103" w:type="dxa"/>
          </w:tcPr>
          <w:p w14:paraId="6FFA757F" w14:textId="77777777" w:rsidR="00EE1B11" w:rsidRPr="00077F24" w:rsidRDefault="00EE1B11" w:rsidP="00152876">
            <w:pPr>
              <w:tabs>
                <w:tab w:val="left" w:pos="851"/>
              </w:tabs>
              <w:jc w:val="both"/>
              <w:rPr>
                <w:bCs/>
                <w:szCs w:val="28"/>
              </w:rPr>
            </w:pPr>
          </w:p>
        </w:tc>
        <w:tc>
          <w:tcPr>
            <w:tcW w:w="4185" w:type="dxa"/>
          </w:tcPr>
          <w:p w14:paraId="767A8C2F" w14:textId="77777777" w:rsidR="00EE1B11" w:rsidRPr="00077F24" w:rsidRDefault="00EE1B11" w:rsidP="00EE1B11">
            <w:pPr>
              <w:tabs>
                <w:tab w:val="left" w:pos="851"/>
              </w:tabs>
              <w:ind w:firstLine="0"/>
              <w:rPr>
                <w:bCs/>
                <w:szCs w:val="28"/>
              </w:rPr>
            </w:pPr>
            <w:r w:rsidRPr="00077F24">
              <w:rPr>
                <w:bCs/>
                <w:szCs w:val="28"/>
              </w:rPr>
              <w:t>Приложение</w:t>
            </w:r>
          </w:p>
          <w:p w14:paraId="5660DB70" w14:textId="77777777" w:rsidR="00EE1B11" w:rsidRPr="00077F24" w:rsidRDefault="00EE1B11" w:rsidP="00EE1B11">
            <w:pPr>
              <w:tabs>
                <w:tab w:val="left" w:pos="851"/>
              </w:tabs>
              <w:ind w:firstLine="0"/>
              <w:rPr>
                <w:bCs/>
                <w:szCs w:val="28"/>
              </w:rPr>
            </w:pPr>
            <w:r w:rsidRPr="00077F24">
              <w:rPr>
                <w:bCs/>
                <w:szCs w:val="28"/>
              </w:rPr>
              <w:t>к постановлению</w:t>
            </w:r>
            <w:r>
              <w:rPr>
                <w:bCs/>
                <w:szCs w:val="28"/>
              </w:rPr>
              <w:t xml:space="preserve"> </w:t>
            </w:r>
            <w:r w:rsidRPr="00077F24">
              <w:rPr>
                <w:bCs/>
                <w:szCs w:val="28"/>
              </w:rPr>
              <w:t xml:space="preserve">Правительства </w:t>
            </w:r>
            <w:r>
              <w:rPr>
                <w:bCs/>
                <w:szCs w:val="28"/>
              </w:rPr>
              <w:t xml:space="preserve">Ярославской </w:t>
            </w:r>
            <w:r w:rsidRPr="00077F24">
              <w:rPr>
                <w:bCs/>
                <w:szCs w:val="28"/>
              </w:rPr>
              <w:t>области</w:t>
            </w:r>
          </w:p>
          <w:p w14:paraId="5CCF34F9" w14:textId="77777777" w:rsidR="00EE1B11" w:rsidRPr="00077F24" w:rsidRDefault="00EE1B11" w:rsidP="00EE1B11">
            <w:pPr>
              <w:tabs>
                <w:tab w:val="left" w:pos="851"/>
              </w:tabs>
              <w:ind w:firstLine="0"/>
              <w:rPr>
                <w:bCs/>
                <w:szCs w:val="28"/>
              </w:rPr>
            </w:pPr>
            <w:r w:rsidRPr="00BB46BD">
              <w:rPr>
                <w:bCs/>
                <w:szCs w:val="28"/>
              </w:rPr>
              <w:t>от 02.12.2024 № 1259-п</w:t>
            </w:r>
          </w:p>
        </w:tc>
      </w:tr>
    </w:tbl>
    <w:p w14:paraId="137321D8" w14:textId="77777777" w:rsidR="00EE1B11" w:rsidRPr="00027E59" w:rsidRDefault="00EE1B11" w:rsidP="00EE1B11">
      <w:pPr>
        <w:tabs>
          <w:tab w:val="left" w:pos="851"/>
        </w:tabs>
        <w:jc w:val="both"/>
        <w:rPr>
          <w:szCs w:val="28"/>
        </w:rPr>
      </w:pPr>
    </w:p>
    <w:p w14:paraId="42E61490" w14:textId="77777777" w:rsidR="00EE1B11" w:rsidRPr="00027E59" w:rsidRDefault="00EE1B11" w:rsidP="00EE1B11">
      <w:pPr>
        <w:tabs>
          <w:tab w:val="left" w:pos="851"/>
        </w:tabs>
        <w:jc w:val="center"/>
        <w:rPr>
          <w:szCs w:val="28"/>
        </w:rPr>
      </w:pPr>
    </w:p>
    <w:p w14:paraId="0FAFC1E4" w14:textId="77777777" w:rsidR="00EE1B11" w:rsidRDefault="00EE1B11" w:rsidP="00EE1B11">
      <w:pPr>
        <w:tabs>
          <w:tab w:val="left" w:pos="851"/>
        </w:tabs>
        <w:jc w:val="center"/>
        <w:rPr>
          <w:b/>
          <w:szCs w:val="28"/>
        </w:rPr>
      </w:pPr>
      <w:r>
        <w:rPr>
          <w:b/>
          <w:szCs w:val="28"/>
        </w:rPr>
        <w:t>ИЗМЕНЕНИЯ,</w:t>
      </w:r>
    </w:p>
    <w:p w14:paraId="64ADF8AE" w14:textId="77777777" w:rsidR="00EE1B11" w:rsidRPr="0095677C" w:rsidRDefault="00EE1B11" w:rsidP="00EE1B11">
      <w:pPr>
        <w:tabs>
          <w:tab w:val="left" w:pos="851"/>
        </w:tabs>
        <w:jc w:val="center"/>
        <w:rPr>
          <w:b/>
        </w:rPr>
      </w:pPr>
      <w:r>
        <w:rPr>
          <w:b/>
          <w:szCs w:val="28"/>
        </w:rPr>
        <w:t xml:space="preserve">вносимые в Порядок </w:t>
      </w:r>
      <w:r w:rsidRPr="0095677C">
        <w:rPr>
          <w:b/>
        </w:rPr>
        <w:t>регистрации социальной услуги</w:t>
      </w:r>
    </w:p>
    <w:p w14:paraId="012A158A" w14:textId="77777777" w:rsidR="00EE1B11" w:rsidRDefault="00EE1B11" w:rsidP="00EE1B11">
      <w:pPr>
        <w:tabs>
          <w:tab w:val="left" w:pos="851"/>
        </w:tabs>
        <w:jc w:val="center"/>
        <w:rPr>
          <w:b/>
          <w:szCs w:val="28"/>
        </w:rPr>
      </w:pPr>
      <w:r w:rsidRPr="00A12A41">
        <w:rPr>
          <w:b/>
        </w:rPr>
        <w:t>по освобождению от оплаты стоимости проезда в транспорте общего пользования на карту жителя Ярославской области</w:t>
      </w:r>
    </w:p>
    <w:p w14:paraId="4688F8F1" w14:textId="77777777" w:rsidR="00EE1B11" w:rsidRPr="00027E59" w:rsidRDefault="00EE1B11" w:rsidP="00EE1B11">
      <w:pPr>
        <w:jc w:val="center"/>
      </w:pPr>
    </w:p>
    <w:p w14:paraId="0FC31D08" w14:textId="77777777" w:rsidR="00EE1B11" w:rsidRDefault="00EE1B11" w:rsidP="00EE1B11">
      <w:pPr>
        <w:pStyle w:val="a8"/>
        <w:ind w:left="0"/>
        <w:jc w:val="both"/>
      </w:pPr>
      <w:r>
        <w:t>1. В разделе 1:</w:t>
      </w:r>
    </w:p>
    <w:p w14:paraId="4B3D74ED" w14:textId="77777777" w:rsidR="00EE1B11" w:rsidRDefault="00EE1B11" w:rsidP="00EE1B11">
      <w:pPr>
        <w:pStyle w:val="a8"/>
        <w:ind w:left="0"/>
        <w:jc w:val="both"/>
      </w:pPr>
      <w:r>
        <w:t>1.1. В абзаце втором пункта 1.1 слова «</w:t>
      </w:r>
      <w:r w:rsidRPr="004A4E6C">
        <w:t>2 части 1, пунктом 3 части</w:t>
      </w:r>
      <w:r>
        <w:t> </w:t>
      </w:r>
      <w:r w:rsidRPr="004A4E6C">
        <w:t>1 и</w:t>
      </w:r>
      <w:r>
        <w:t> </w:t>
      </w:r>
      <w:r w:rsidRPr="004A4E6C">
        <w:t>частью</w:t>
      </w:r>
      <w:r>
        <w:t> </w:t>
      </w:r>
      <w:r w:rsidRPr="004A4E6C">
        <w:t>2 статьи</w:t>
      </w:r>
      <w:r>
        <w:t> </w:t>
      </w:r>
      <w:r w:rsidRPr="004A4E6C">
        <w:t>4 Закона Ярославско</w:t>
      </w:r>
      <w:r>
        <w:t>й области от 3 октября 2018 г. № </w:t>
      </w:r>
      <w:r w:rsidRPr="004A4E6C">
        <w:t>50</w:t>
      </w:r>
      <w:r>
        <w:noBreakHyphen/>
      </w:r>
      <w:r w:rsidRPr="004A4E6C">
        <w:t>з "О</w:t>
      </w:r>
      <w:r>
        <w:t> </w:t>
      </w:r>
      <w:r w:rsidRPr="004A4E6C">
        <w:t>временных мерах социальной поддержки граждан пожилого возраста в</w:t>
      </w:r>
      <w:r>
        <w:t> </w:t>
      </w:r>
      <w:r w:rsidRPr="004A4E6C">
        <w:t>Ярославской области" (далее</w:t>
      </w:r>
      <w:r>
        <w:t xml:space="preserve"> – Закон ЯО от 3 октября 2018 г. № </w:t>
      </w:r>
      <w:r w:rsidRPr="004A4E6C">
        <w:t>50</w:t>
      </w:r>
      <w:r>
        <w:noBreakHyphen/>
      </w:r>
      <w:r w:rsidRPr="004A4E6C">
        <w:t>з)</w:t>
      </w:r>
      <w:r>
        <w:t>» заменить словами «</w:t>
      </w:r>
      <w:r w:rsidRPr="004A4E6C">
        <w:t>3 статьи</w:t>
      </w:r>
      <w:r>
        <w:t> </w:t>
      </w:r>
      <w:r w:rsidRPr="004A4E6C">
        <w:t>9 Закона Ярославской области от</w:t>
      </w:r>
      <w:r>
        <w:t> </w:t>
      </w:r>
      <w:r w:rsidRPr="004A4E6C">
        <w:t>25</w:t>
      </w:r>
      <w:r>
        <w:t> </w:t>
      </w:r>
      <w:r w:rsidRPr="004A4E6C">
        <w:t>декабря 2023</w:t>
      </w:r>
      <w:r>
        <w:t xml:space="preserve"> г. </w:t>
      </w:r>
      <w:r w:rsidRPr="004A4E6C">
        <w:t>№</w:t>
      </w:r>
      <w:r>
        <w:t> </w:t>
      </w:r>
      <w:r w:rsidRPr="004A4E6C">
        <w:t>81</w:t>
      </w:r>
      <w:r>
        <w:noBreakHyphen/>
      </w:r>
      <w:r w:rsidRPr="004A4E6C">
        <w:t xml:space="preserve">з </w:t>
      </w:r>
      <w:r>
        <w:t>"</w:t>
      </w:r>
      <w:r w:rsidRPr="004A4E6C">
        <w:t>О внесении изменений в отдельные законодательные акты Ярославской области в части предоставления мер социальной поддержки отдельным категориям граждан</w:t>
      </w:r>
      <w:r>
        <w:t>"</w:t>
      </w:r>
      <w:r w:rsidRPr="004A4E6C">
        <w:t xml:space="preserve"> (далее – Закон ЯО от</w:t>
      </w:r>
      <w:r>
        <w:t> </w:t>
      </w:r>
      <w:r w:rsidRPr="004A4E6C">
        <w:t>25</w:t>
      </w:r>
      <w:r>
        <w:t> </w:t>
      </w:r>
      <w:r w:rsidRPr="004A4E6C">
        <w:t>декабря 2023</w:t>
      </w:r>
      <w:r>
        <w:t xml:space="preserve"> г. </w:t>
      </w:r>
      <w:r w:rsidRPr="004A4E6C">
        <w:t>№</w:t>
      </w:r>
      <w:r>
        <w:t> </w:t>
      </w:r>
      <w:r w:rsidRPr="004A4E6C">
        <w:t>81</w:t>
      </w:r>
      <w:r>
        <w:noBreakHyphen/>
      </w:r>
      <w:r w:rsidRPr="004A4E6C">
        <w:t>з)</w:t>
      </w:r>
      <w:r>
        <w:t>».</w:t>
      </w:r>
    </w:p>
    <w:p w14:paraId="0FBB8AB5" w14:textId="77777777" w:rsidR="00EE1B11" w:rsidRDefault="00EE1B11" w:rsidP="00EE1B11">
      <w:pPr>
        <w:pStyle w:val="a8"/>
        <w:ind w:left="0"/>
        <w:jc w:val="both"/>
      </w:pPr>
      <w:r>
        <w:t>1.2. В абзацах первом, втором пункта 1.3, пункте 1.6 слова «</w:t>
      </w:r>
      <w:r w:rsidRPr="004A4E6C">
        <w:t>2</w:t>
      </w:r>
      <w:r>
        <w:t xml:space="preserve"> </w:t>
      </w:r>
      <w:r w:rsidRPr="004A4E6C">
        <w:t>части</w:t>
      </w:r>
      <w:r>
        <w:t> </w:t>
      </w:r>
      <w:r w:rsidRPr="004A4E6C">
        <w:t xml:space="preserve">1, пунктом 3 части 1 и частью 2 статьи 4 </w:t>
      </w:r>
      <w:r>
        <w:t>Закона ЯО от 3 октября 2018 г. № </w:t>
      </w:r>
      <w:r w:rsidRPr="004A4E6C">
        <w:t>50</w:t>
      </w:r>
      <w:r>
        <w:noBreakHyphen/>
      </w:r>
      <w:r w:rsidRPr="004A4E6C">
        <w:t>з</w:t>
      </w:r>
      <w:r>
        <w:t>» заменить словами «</w:t>
      </w:r>
      <w:r w:rsidRPr="004A4E6C">
        <w:t>3 статьи 9 Закона ЯО от 25</w:t>
      </w:r>
      <w:r>
        <w:t> </w:t>
      </w:r>
      <w:r w:rsidRPr="004A4E6C">
        <w:t>декабря 2023</w:t>
      </w:r>
      <w:r>
        <w:t xml:space="preserve"> г. </w:t>
      </w:r>
      <w:r w:rsidRPr="004A4E6C">
        <w:t>№</w:t>
      </w:r>
      <w:r>
        <w:t> </w:t>
      </w:r>
      <w:r w:rsidRPr="004A4E6C">
        <w:t>81</w:t>
      </w:r>
      <w:r>
        <w:noBreakHyphen/>
      </w:r>
      <w:r w:rsidRPr="004A4E6C">
        <w:t>з</w:t>
      </w:r>
      <w:r>
        <w:t>».</w:t>
      </w:r>
    </w:p>
    <w:p w14:paraId="28C4F6BB" w14:textId="77777777" w:rsidR="00EE1B11" w:rsidRDefault="00EE1B11" w:rsidP="00EE1B11">
      <w:pPr>
        <w:pStyle w:val="a8"/>
        <w:ind w:left="0"/>
        <w:jc w:val="both"/>
      </w:pPr>
      <w:r>
        <w:t>1.3. В абзаце шестом пункта 1.7 слова «департамент транспорта» заменить словами «министерство дорожного хозяйства и транспорта», слова «далее – департамент» заменить словами «далее – министерство».</w:t>
      </w:r>
    </w:p>
    <w:p w14:paraId="273A2785" w14:textId="77777777" w:rsidR="00EE1B11" w:rsidRDefault="00EE1B11" w:rsidP="00EE1B11">
      <w:pPr>
        <w:pStyle w:val="a8"/>
        <w:ind w:left="0"/>
        <w:jc w:val="both"/>
      </w:pPr>
      <w:r>
        <w:t>1.4. В пункте 1.8 слово «департамента» заменить словом «министерства».</w:t>
      </w:r>
    </w:p>
    <w:p w14:paraId="7D0AED02" w14:textId="77777777" w:rsidR="00EE1B11" w:rsidRDefault="00EE1B11" w:rsidP="00EE1B11">
      <w:pPr>
        <w:pStyle w:val="a8"/>
        <w:ind w:left="0"/>
        <w:jc w:val="both"/>
      </w:pPr>
      <w:r>
        <w:t>2. В разделе 2:</w:t>
      </w:r>
    </w:p>
    <w:p w14:paraId="273361CF" w14:textId="77777777" w:rsidR="00EE1B11" w:rsidRDefault="00EE1B11" w:rsidP="00EE1B11">
      <w:pPr>
        <w:jc w:val="both"/>
      </w:pPr>
      <w:r>
        <w:t>2.1. Пункты 2.4 – 2.6 изложить в следующей редакции:</w:t>
      </w:r>
    </w:p>
    <w:p w14:paraId="793C143E" w14:textId="77777777" w:rsidR="00EE1B11" w:rsidRDefault="00EE1B11" w:rsidP="00EE1B11">
      <w:pPr>
        <w:jc w:val="both"/>
      </w:pPr>
      <w:r>
        <w:t>«2.4. Для подтверждения права отдельных категорий граждан, за исключением граждан, относящихся к категориям "граждане пожилого возраста", "студенты среднего профессионального образования" и "студенты высшего образования", на регистрацию социальной услуги на карту заявитель самостоятельно представляет:</w:t>
      </w:r>
    </w:p>
    <w:p w14:paraId="10E18AC2" w14:textId="77777777" w:rsidR="00EE1B11" w:rsidRDefault="00EE1B11" w:rsidP="00EE1B11">
      <w:pPr>
        <w:jc w:val="both"/>
      </w:pPr>
      <w:r>
        <w:t>- заявление о регистрации социальной услуги на карту;</w:t>
      </w:r>
    </w:p>
    <w:p w14:paraId="3794EE3F" w14:textId="77777777" w:rsidR="00EE1B11" w:rsidRDefault="00EE1B11" w:rsidP="00EE1B11">
      <w:pPr>
        <w:jc w:val="both"/>
      </w:pPr>
      <w:r>
        <w:t>- один из документов, удостоверяющих личность (паспорт гражданина Российской Федерации, документ, заменяющий паспорт гражданина Российской Федерации);</w:t>
      </w:r>
    </w:p>
    <w:p w14:paraId="6784C272" w14:textId="77777777" w:rsidR="00EE1B11" w:rsidRDefault="00EE1B11" w:rsidP="00EE1B11">
      <w:pPr>
        <w:jc w:val="both"/>
      </w:pPr>
      <w:r>
        <w:t>- номер карты;</w:t>
      </w:r>
    </w:p>
    <w:p w14:paraId="6B248E44" w14:textId="77777777" w:rsidR="00EE1B11" w:rsidRDefault="00EE1B11" w:rsidP="00EE1B11">
      <w:pPr>
        <w:jc w:val="both"/>
      </w:pPr>
      <w:r>
        <w:t xml:space="preserve">- документы, подтверждающие полномочия законного представителя заявителя или его представителя по доверенности, – в случае обращения за </w:t>
      </w:r>
      <w:r>
        <w:lastRenderedPageBreak/>
        <w:t>регистрацией социальной услуги на карту законного представителя или представителя по доверенности.</w:t>
      </w:r>
    </w:p>
    <w:p w14:paraId="7472B465" w14:textId="77777777" w:rsidR="00EE1B11" w:rsidRDefault="00EE1B11" w:rsidP="00EE1B11">
      <w:pPr>
        <w:jc w:val="both"/>
      </w:pPr>
      <w:r>
        <w:t>ОСЗН в порядке межведомственного информационного взаимодействия запрашивают следующие документы (сведения):</w:t>
      </w:r>
    </w:p>
    <w:p w14:paraId="6F7F83E5" w14:textId="77777777" w:rsidR="00EE1B11" w:rsidRDefault="00EE1B11" w:rsidP="00EE1B11">
      <w:pPr>
        <w:jc w:val="both"/>
      </w:pPr>
      <w:r>
        <w:t>- сведения о регистрации по месту жительства (регистрации по месту пребывания) на территории Ярославской области;</w:t>
      </w:r>
    </w:p>
    <w:p w14:paraId="09F3D61D" w14:textId="77777777" w:rsidR="00EE1B11" w:rsidRDefault="00EE1B11" w:rsidP="00EE1B11">
      <w:pPr>
        <w:jc w:val="both"/>
      </w:pPr>
      <w:r>
        <w:t>- документы, указанные в перечне документов, подтверждающих отнесение заявителя к отдельным категориям граждан, приведенном в приложении 3 к Порядку;</w:t>
      </w:r>
    </w:p>
    <w:p w14:paraId="6A69DBFE" w14:textId="77777777" w:rsidR="00EE1B11" w:rsidRDefault="00EE1B11" w:rsidP="00EE1B11">
      <w:pPr>
        <w:jc w:val="both"/>
      </w:pPr>
      <w:r>
        <w:t>- сведения о страховом номере индивидуального лицевого счета.</w:t>
      </w:r>
    </w:p>
    <w:p w14:paraId="7A2987B8" w14:textId="77777777" w:rsidR="00EE1B11" w:rsidRDefault="00EE1B11" w:rsidP="00EE1B11">
      <w:pPr>
        <w:jc w:val="both"/>
      </w:pPr>
      <w:r>
        <w:t>В случае если в государственной автоматизированной информационной системе Ярославской области "Единый социальный регистр населения Ярославской области" на дату подачи заявления имеются сведения о наличии у заявителя соответствующего документа, подтверждающего отнесение заявителя к отдельным категориям граждан, указанного в перечне документов, подтверждающих отнесение заявителя к отдельным категориям граждан, приведенном в приложении 3 к настоящему Порядку, направление межведомственного запроса в орган, выдавший документ, не требуется.</w:t>
      </w:r>
    </w:p>
    <w:p w14:paraId="2648A5FE" w14:textId="77777777" w:rsidR="00EE1B11" w:rsidRDefault="00EE1B11" w:rsidP="00EE1B11">
      <w:pPr>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межведомственное информационное взаимодействие осуществляется посредством использования бумажных носителей.</w:t>
      </w:r>
    </w:p>
    <w:p w14:paraId="4C14B666" w14:textId="77777777" w:rsidR="00EE1B11" w:rsidRDefault="00EE1B11" w:rsidP="00EE1B11">
      <w:pPr>
        <w:jc w:val="both"/>
      </w:pPr>
      <w:r>
        <w:t>Заявитель вправе представить документы (сведения), указанные в абзацах седьмом – девятом данного пункта, по собственной инициативе.</w:t>
      </w:r>
    </w:p>
    <w:p w14:paraId="51A63893" w14:textId="77777777" w:rsidR="00EE1B11" w:rsidRDefault="00EE1B11" w:rsidP="00EE1B11">
      <w:pPr>
        <w:jc w:val="both"/>
      </w:pPr>
      <w:r>
        <w:t>2.5. Для подтверждения права граждан, относящихся к категории "граждане пожилого возраста", на регистрацию социальной услуги на карту заявитель самостоятельно представляет:</w:t>
      </w:r>
    </w:p>
    <w:p w14:paraId="70D55137" w14:textId="77777777" w:rsidR="00EE1B11" w:rsidRDefault="00EE1B11" w:rsidP="00EE1B11">
      <w:pPr>
        <w:jc w:val="both"/>
      </w:pPr>
      <w:r>
        <w:t>- заявление о регистрации социальной услуги на карту;</w:t>
      </w:r>
    </w:p>
    <w:p w14:paraId="4299A7D0" w14:textId="77777777" w:rsidR="00EE1B11" w:rsidRDefault="00EE1B11" w:rsidP="00EE1B11">
      <w:pPr>
        <w:jc w:val="both"/>
      </w:pPr>
      <w:r>
        <w:t>- один из документов, удостоверяющих личность (паспорт гражданина Российской Федерации, документ, заменяющий паспорт гражданина Российской Федерации);</w:t>
      </w:r>
    </w:p>
    <w:p w14:paraId="1BC7A1B8" w14:textId="77777777" w:rsidR="00EE1B11" w:rsidRDefault="00EE1B11" w:rsidP="00EE1B11">
      <w:pPr>
        <w:jc w:val="both"/>
      </w:pPr>
      <w:r>
        <w:t>- номер карты;</w:t>
      </w:r>
    </w:p>
    <w:p w14:paraId="5493CA70" w14:textId="77777777" w:rsidR="00EE1B11" w:rsidRDefault="00EE1B11" w:rsidP="00EE1B11">
      <w:pPr>
        <w:jc w:val="both"/>
      </w:pPr>
      <w:r>
        <w:t>- документы, подтверждающие полномочия законного представителя заявителя или его представителя по доверенности, – в случае обращения за регистрацией социальной услуги на карту законного представителя или представителя по доверенности.</w:t>
      </w:r>
    </w:p>
    <w:p w14:paraId="44CA062D" w14:textId="77777777" w:rsidR="00EE1B11" w:rsidRPr="00C74123" w:rsidRDefault="00EE1B11" w:rsidP="00EE1B11">
      <w:pPr>
        <w:jc w:val="both"/>
      </w:pPr>
      <w:r>
        <w:t xml:space="preserve">2.6. </w:t>
      </w:r>
      <w:r w:rsidRPr="00C74123">
        <w:t>Для подтверждения права граждан, относящихся к категориям "студенты среднего профессионального образования" и "студенты высшего образования", на регистрацию социальной услуги на карту заявитель самостоятельно представляет:</w:t>
      </w:r>
    </w:p>
    <w:p w14:paraId="155BBDDF" w14:textId="77777777" w:rsidR="00EE1B11" w:rsidRPr="00C74123" w:rsidRDefault="00EE1B11" w:rsidP="00EE1B11">
      <w:pPr>
        <w:jc w:val="both"/>
      </w:pPr>
      <w:r w:rsidRPr="00C74123">
        <w:t>- один из документов, удостоверяющих личность (паспорт гражданина Российской Федерации, документ, заменяющий паспорт гражданина Российской Федерации);</w:t>
      </w:r>
    </w:p>
    <w:p w14:paraId="7B8FDF76" w14:textId="77777777" w:rsidR="00EE1B11" w:rsidRPr="00C74123" w:rsidRDefault="00EE1B11" w:rsidP="00EE1B11">
      <w:pPr>
        <w:jc w:val="both"/>
      </w:pPr>
      <w:r w:rsidRPr="00C74123">
        <w:t>- студенческий билет;</w:t>
      </w:r>
    </w:p>
    <w:p w14:paraId="597CAEB2" w14:textId="77777777" w:rsidR="00EE1B11" w:rsidRPr="00C74123" w:rsidRDefault="00EE1B11" w:rsidP="00EE1B11">
      <w:pPr>
        <w:jc w:val="both"/>
      </w:pPr>
      <w:r w:rsidRPr="00C74123">
        <w:t xml:space="preserve">- </w:t>
      </w:r>
      <w:r>
        <w:t xml:space="preserve">сведения о </w:t>
      </w:r>
      <w:r w:rsidRPr="00C74123">
        <w:t>номер</w:t>
      </w:r>
      <w:r>
        <w:t>е</w:t>
      </w:r>
      <w:r w:rsidRPr="00C74123">
        <w:t xml:space="preserve"> группы в образовательной организации;</w:t>
      </w:r>
    </w:p>
    <w:p w14:paraId="1F46D42F" w14:textId="77777777" w:rsidR="00EE1B11" w:rsidRPr="00C74123" w:rsidRDefault="00EE1B11" w:rsidP="00EE1B11">
      <w:pPr>
        <w:jc w:val="both"/>
      </w:pPr>
      <w:r w:rsidRPr="00C74123">
        <w:t xml:space="preserve">- </w:t>
      </w:r>
      <w:r>
        <w:t xml:space="preserve">сведения о </w:t>
      </w:r>
      <w:r w:rsidRPr="00C74123">
        <w:t>номер</w:t>
      </w:r>
      <w:r>
        <w:t>е</w:t>
      </w:r>
      <w:r w:rsidRPr="00C74123">
        <w:t xml:space="preserve"> карты;</w:t>
      </w:r>
    </w:p>
    <w:p w14:paraId="7B46C9AA" w14:textId="77777777" w:rsidR="00EE1B11" w:rsidRDefault="00EE1B11" w:rsidP="00EE1B11">
      <w:pPr>
        <w:jc w:val="both"/>
      </w:pPr>
      <w:r w:rsidRPr="00C74123">
        <w:t xml:space="preserve">- документы, подтверждающие полномочия законного представителя заявителя или представителя </w:t>
      </w:r>
      <w:r>
        <w:t xml:space="preserve">заявителя </w:t>
      </w:r>
      <w:r w:rsidRPr="00C74123">
        <w:t xml:space="preserve">по доверенности, </w:t>
      </w:r>
      <w:r>
        <w:t>–</w:t>
      </w:r>
      <w:r w:rsidRPr="00C74123">
        <w:t xml:space="preserve"> в случае обращения за регистрацией социальной услуги на карту законного представителя </w:t>
      </w:r>
      <w:r>
        <w:t xml:space="preserve">заявителя </w:t>
      </w:r>
      <w:r w:rsidRPr="00C74123">
        <w:t xml:space="preserve">или представителя </w:t>
      </w:r>
      <w:r>
        <w:t xml:space="preserve">заявителя </w:t>
      </w:r>
      <w:r w:rsidRPr="00C74123">
        <w:t>по доверенности.</w:t>
      </w:r>
      <w:r>
        <w:t>».</w:t>
      </w:r>
    </w:p>
    <w:p w14:paraId="65B3809B" w14:textId="77777777" w:rsidR="00EE1B11" w:rsidRDefault="00EE1B11" w:rsidP="00EE1B11">
      <w:pPr>
        <w:jc w:val="both"/>
      </w:pPr>
      <w:r>
        <w:t>2.2. Пункт 2.8 изложить в следующей редакции:</w:t>
      </w:r>
    </w:p>
    <w:p w14:paraId="3259B245" w14:textId="77777777" w:rsidR="00EE1B11" w:rsidRDefault="00EE1B11" w:rsidP="00EE1B11">
      <w:pPr>
        <w:jc w:val="both"/>
        <w:rPr>
          <w:spacing w:val="-2"/>
        </w:rPr>
      </w:pPr>
      <w:r>
        <w:t xml:space="preserve">«2.8. </w:t>
      </w:r>
      <w:r w:rsidRPr="00C74123">
        <w:t xml:space="preserve">Документы, указанные в пунктах 2.4 – 2.6 данного раздела Порядка (за исключением документов, указанных в абзаце третьем пункта 2.4, абзаце третьем пункта 2.5 и абзаце втором пункта 2.6 данного раздела Порядка), могут быть представлены как в подлинниках, так и в копиях, заверенных </w:t>
      </w:r>
      <w:r>
        <w:t>в </w:t>
      </w:r>
      <w:r w:rsidRPr="00C74123">
        <w:t>порядке, установленном действующим законодательством</w:t>
      </w:r>
      <w:r>
        <w:t>.</w:t>
      </w:r>
      <w:r w:rsidRPr="009B5B39">
        <w:rPr>
          <w:spacing w:val="-2"/>
        </w:rPr>
        <w:t>».</w:t>
      </w:r>
    </w:p>
    <w:p w14:paraId="3618D37D" w14:textId="77777777" w:rsidR="00EE1B11" w:rsidRDefault="00EE1B11" w:rsidP="00EE1B11">
      <w:pPr>
        <w:jc w:val="both"/>
      </w:pPr>
      <w:r>
        <w:rPr>
          <w:spacing w:val="-2"/>
        </w:rPr>
        <w:t>2.3. Абзацы третий – пятый пункта 2.13 признать утратившими силу.</w:t>
      </w:r>
    </w:p>
    <w:p w14:paraId="717634C1" w14:textId="77777777" w:rsidR="00EE1B11" w:rsidRDefault="00EE1B11" w:rsidP="00EE1B11">
      <w:pPr>
        <w:jc w:val="both"/>
      </w:pPr>
      <w:r>
        <w:t>3. В разделе 3:</w:t>
      </w:r>
    </w:p>
    <w:p w14:paraId="5ED2C1DA" w14:textId="77777777" w:rsidR="00EE1B11" w:rsidRDefault="00EE1B11" w:rsidP="00EE1B11">
      <w:pPr>
        <w:jc w:val="both"/>
      </w:pPr>
      <w:r>
        <w:t>3.1. В пункте 3.1:</w:t>
      </w:r>
    </w:p>
    <w:p w14:paraId="5663BE35" w14:textId="77777777" w:rsidR="00EE1B11" w:rsidRDefault="00EE1B11" w:rsidP="00EE1B11">
      <w:pPr>
        <w:jc w:val="both"/>
      </w:pPr>
      <w:r>
        <w:t>3.1.1. В абзаце шестом подпункта 3.1.2 слово «департамента» заменить словом «министерства».</w:t>
      </w:r>
    </w:p>
    <w:p w14:paraId="4B84D451" w14:textId="77777777" w:rsidR="00EE1B11" w:rsidRDefault="00EE1B11" w:rsidP="00EE1B11">
      <w:pPr>
        <w:jc w:val="both"/>
      </w:pPr>
      <w:r>
        <w:t>3.1.2. В подпункте 3.1.4 слово «Департамент» заменить словом «Министерство».</w:t>
      </w:r>
    </w:p>
    <w:p w14:paraId="41D1F1D4" w14:textId="77777777" w:rsidR="00EE1B11" w:rsidRDefault="00EE1B11" w:rsidP="00EE1B11">
      <w:pPr>
        <w:jc w:val="both"/>
      </w:pPr>
      <w:r>
        <w:t>3.2. В пункте 3.2:</w:t>
      </w:r>
    </w:p>
    <w:p w14:paraId="2E373A04" w14:textId="77777777" w:rsidR="00EE1B11" w:rsidRDefault="00EE1B11" w:rsidP="00EE1B11">
      <w:pPr>
        <w:jc w:val="both"/>
      </w:pPr>
      <w:r>
        <w:t>3.2.1. В абзаце пятом подпункта 3.2.1 слово «департамента» заменить словом «министерства».</w:t>
      </w:r>
    </w:p>
    <w:p w14:paraId="17B989CA" w14:textId="77777777" w:rsidR="00EE1B11" w:rsidRDefault="00EE1B11" w:rsidP="00EE1B11">
      <w:pPr>
        <w:jc w:val="both"/>
      </w:pPr>
      <w:r>
        <w:t>3.2.2. В подпункте 3.2.2 слово «Департамент» заменить словом «Министерство».</w:t>
      </w:r>
    </w:p>
    <w:p w14:paraId="43E7D829" w14:textId="77777777" w:rsidR="00EE1B11" w:rsidRDefault="00EE1B11" w:rsidP="00EE1B11">
      <w:pPr>
        <w:jc w:val="both"/>
      </w:pPr>
      <w:r>
        <w:t>3.3. В подпункте 3.3.1 пункта 3.3:</w:t>
      </w:r>
    </w:p>
    <w:p w14:paraId="305C6534" w14:textId="77777777" w:rsidR="00EE1B11" w:rsidRDefault="00EE1B11" w:rsidP="00EE1B11">
      <w:pPr>
        <w:jc w:val="both"/>
      </w:pPr>
      <w:r>
        <w:t>3.3.1. Абзац четвертый после слова «полугодие» дополнить словами «не позднее 5 рабочих дней».</w:t>
      </w:r>
    </w:p>
    <w:p w14:paraId="63A33A3B" w14:textId="77777777" w:rsidR="00EE1B11" w:rsidRDefault="00EE1B11" w:rsidP="00EE1B11">
      <w:pPr>
        <w:jc w:val="both"/>
      </w:pPr>
      <w:r>
        <w:t>3.3.2. Дополнить абзацем следующего содержания:</w:t>
      </w:r>
    </w:p>
    <w:p w14:paraId="07FDC812" w14:textId="77777777" w:rsidR="00EE1B11" w:rsidRDefault="00EE1B11" w:rsidP="00EE1B11">
      <w:pPr>
        <w:jc w:val="both"/>
      </w:pPr>
      <w:r>
        <w:t>«</w:t>
      </w:r>
      <w:r w:rsidRPr="007F7E87">
        <w:t xml:space="preserve">В случае зачисления в течение учебного года в образовательную организацию студентов, </w:t>
      </w:r>
      <w:r>
        <w:t xml:space="preserve">в том числе </w:t>
      </w:r>
      <w:r w:rsidRPr="007F7E87">
        <w:t xml:space="preserve">прибывших из других </w:t>
      </w:r>
      <w:r>
        <w:t>субъектов</w:t>
      </w:r>
      <w:r w:rsidRPr="007F7E87">
        <w:t xml:space="preserve"> Российской Федерации, образовательная организация не позднее 10 рабочих дней после проведения процедуры зачисления данных студентов направляет в</w:t>
      </w:r>
      <w:r>
        <w:t> </w:t>
      </w:r>
      <w:r w:rsidRPr="007F7E87">
        <w:t>ГБУ ЯО "Яроблтранском" сведения о таких студентах, имеющих право на</w:t>
      </w:r>
      <w:r>
        <w:t> </w:t>
      </w:r>
      <w:r w:rsidRPr="007F7E87">
        <w:t>предоставление социальной услуги</w:t>
      </w:r>
      <w:r>
        <w:t>.».</w:t>
      </w:r>
    </w:p>
    <w:p w14:paraId="2DF11DD3" w14:textId="77777777" w:rsidR="00EE1B11" w:rsidRDefault="00EE1B11" w:rsidP="00EE1B11">
      <w:pPr>
        <w:jc w:val="both"/>
      </w:pPr>
      <w:r>
        <w:t>3.4. В пункте 3.5:</w:t>
      </w:r>
    </w:p>
    <w:p w14:paraId="161205D7" w14:textId="77777777" w:rsidR="00EE1B11" w:rsidRDefault="00EE1B11" w:rsidP="00EE1B11">
      <w:pPr>
        <w:jc w:val="both"/>
      </w:pPr>
      <w:r>
        <w:t>3.4.1. В абзаце третьем слово «департамент» заменить словом «министерство».</w:t>
      </w:r>
    </w:p>
    <w:p w14:paraId="4C76C8F2" w14:textId="77777777" w:rsidR="00EE1B11" w:rsidRDefault="00EE1B11" w:rsidP="00EE1B11">
      <w:pPr>
        <w:jc w:val="both"/>
      </w:pPr>
      <w:r>
        <w:t>3.4.2. В абзаце четвертом слова «</w:t>
      </w:r>
      <w:r w:rsidRPr="00E94025">
        <w:t xml:space="preserve">2 части 1 статьи 4 </w:t>
      </w:r>
      <w:r>
        <w:t>Закона ЯО от 3 октября 2018 г. №</w:t>
      </w:r>
      <w:r w:rsidRPr="00E94025">
        <w:t xml:space="preserve"> 50-з</w:t>
      </w:r>
      <w:r>
        <w:t>» заменить словами «</w:t>
      </w:r>
      <w:r w:rsidRPr="00E94025">
        <w:t>3 статьи 9 Закона ЯО от</w:t>
      </w:r>
      <w:r>
        <w:t> </w:t>
      </w:r>
      <w:r w:rsidRPr="00E94025">
        <w:t>25</w:t>
      </w:r>
      <w:r>
        <w:t> </w:t>
      </w:r>
      <w:r w:rsidRPr="00E94025">
        <w:t xml:space="preserve">декабря 2023 </w:t>
      </w:r>
      <w:r>
        <w:t xml:space="preserve">г. </w:t>
      </w:r>
      <w:r w:rsidRPr="00E94025">
        <w:t>№ 81-з</w:t>
      </w:r>
      <w:r>
        <w:t>».</w:t>
      </w:r>
    </w:p>
    <w:p w14:paraId="0407BC77" w14:textId="77777777" w:rsidR="00EE1B11" w:rsidRDefault="00EE1B11" w:rsidP="00EE1B11">
      <w:pPr>
        <w:jc w:val="both"/>
      </w:pPr>
      <w:r>
        <w:t>3.4.3. В абзаце седьмом слова «</w:t>
      </w:r>
      <w:r w:rsidRPr="00E94025">
        <w:t xml:space="preserve">части 1 и частью 2 статьи 4 </w:t>
      </w:r>
      <w:r>
        <w:t>Закона ЯО от 3 октября 2018 г. №</w:t>
      </w:r>
      <w:r w:rsidRPr="00E94025">
        <w:t xml:space="preserve"> 50-з</w:t>
      </w:r>
      <w:r>
        <w:t>» заменить словами «</w:t>
      </w:r>
      <w:r w:rsidRPr="00E94025">
        <w:t>статьи</w:t>
      </w:r>
      <w:r>
        <w:t> </w:t>
      </w:r>
      <w:r w:rsidRPr="00E94025">
        <w:t>9 Закона ЯО от</w:t>
      </w:r>
      <w:r>
        <w:t> </w:t>
      </w:r>
      <w:r w:rsidRPr="00E94025">
        <w:t>25</w:t>
      </w:r>
      <w:r>
        <w:t> </w:t>
      </w:r>
      <w:r w:rsidRPr="00E94025">
        <w:t xml:space="preserve">декабря 2023 </w:t>
      </w:r>
      <w:r>
        <w:t xml:space="preserve">г. </w:t>
      </w:r>
      <w:r w:rsidRPr="00E94025">
        <w:t>№ 81-з</w:t>
      </w:r>
      <w:r>
        <w:t>».</w:t>
      </w:r>
    </w:p>
    <w:p w14:paraId="37D5DED3" w14:textId="77777777" w:rsidR="00EE1B11" w:rsidRDefault="00EE1B11" w:rsidP="00EE1B11">
      <w:pPr>
        <w:jc w:val="both"/>
      </w:pPr>
      <w:r>
        <w:t>4. В абзаце втором пункта 4.4 раздела 4 слова «</w:t>
      </w:r>
      <w:r w:rsidRPr="00E94025">
        <w:t>2 части 1, пунктом</w:t>
      </w:r>
      <w:r>
        <w:t> </w:t>
      </w:r>
      <w:r w:rsidRPr="00E94025">
        <w:t>3 части</w:t>
      </w:r>
      <w:r>
        <w:t> </w:t>
      </w:r>
      <w:r w:rsidRPr="00E94025">
        <w:t>1 и</w:t>
      </w:r>
      <w:r>
        <w:t> </w:t>
      </w:r>
      <w:r w:rsidRPr="00E94025">
        <w:t>частью 2 статьи 4 Закона ЯО от 3</w:t>
      </w:r>
      <w:r>
        <w:t xml:space="preserve"> октября 2018 г. №</w:t>
      </w:r>
      <w:r w:rsidRPr="00E94025">
        <w:t xml:space="preserve"> 50-з</w:t>
      </w:r>
      <w:r>
        <w:t>» заменить словами «</w:t>
      </w:r>
      <w:r w:rsidRPr="00E94025">
        <w:t xml:space="preserve">3 статьи 9 Закона ЯО от 25 декабря 2023 </w:t>
      </w:r>
      <w:r>
        <w:t xml:space="preserve">г. </w:t>
      </w:r>
      <w:r w:rsidRPr="00E94025">
        <w:t>№ 81-з</w:t>
      </w:r>
      <w:r>
        <w:t>».</w:t>
      </w:r>
    </w:p>
    <w:p w14:paraId="22D203F8" w14:textId="77777777" w:rsidR="00EE1B11" w:rsidRDefault="00EE1B11" w:rsidP="00EE1B11">
      <w:pPr>
        <w:jc w:val="both"/>
      </w:pPr>
      <w:r>
        <w:t>5. В разделе 5:</w:t>
      </w:r>
    </w:p>
    <w:p w14:paraId="6DEF0739" w14:textId="77777777" w:rsidR="00EE1B11" w:rsidRDefault="00EE1B11" w:rsidP="00EE1B11">
      <w:pPr>
        <w:jc w:val="both"/>
      </w:pPr>
      <w:r>
        <w:t>5.1. В пункте 5.1:</w:t>
      </w:r>
    </w:p>
    <w:p w14:paraId="05F51683" w14:textId="77777777" w:rsidR="00EE1B11" w:rsidRDefault="00EE1B11" w:rsidP="00EE1B11">
      <w:pPr>
        <w:jc w:val="both"/>
      </w:pPr>
      <w:r>
        <w:t>5.1.1. В абзаце шестом подпункта 5.1.2 слово «департамента» заменить словом «министерства».</w:t>
      </w:r>
    </w:p>
    <w:p w14:paraId="266D5C5C" w14:textId="77777777" w:rsidR="00EE1B11" w:rsidRDefault="00EE1B11" w:rsidP="00EE1B11">
      <w:pPr>
        <w:jc w:val="both"/>
      </w:pPr>
      <w:r>
        <w:t>5.1.2. В подпункте 5.1.5 слово «Департамент» заменить словом «Министерство».</w:t>
      </w:r>
    </w:p>
    <w:p w14:paraId="4C7CF4D0" w14:textId="77777777" w:rsidR="00EE1B11" w:rsidRDefault="00EE1B11" w:rsidP="00EE1B11">
      <w:pPr>
        <w:jc w:val="both"/>
      </w:pPr>
      <w:r>
        <w:t>5.2. В пункте 5.2:</w:t>
      </w:r>
    </w:p>
    <w:p w14:paraId="70C89CA9" w14:textId="77777777" w:rsidR="00EE1B11" w:rsidRDefault="00EE1B11" w:rsidP="00EE1B11">
      <w:pPr>
        <w:jc w:val="both"/>
      </w:pPr>
      <w:r>
        <w:t xml:space="preserve">5.2.1. В абзаце четвертом подпункта 5.2.1 слово </w:t>
      </w:r>
      <w:r w:rsidRPr="00F95F38">
        <w:t>«департамента» заменить словом «министерства».</w:t>
      </w:r>
    </w:p>
    <w:p w14:paraId="5B2EFC13" w14:textId="77777777" w:rsidR="00EE1B11" w:rsidRDefault="00EE1B11" w:rsidP="00EE1B11">
      <w:pPr>
        <w:jc w:val="both"/>
      </w:pPr>
      <w:r>
        <w:t>5.2.2. В подпункте 5.2.4 слово «Департамент» заменить словом «Министерство».</w:t>
      </w:r>
    </w:p>
    <w:p w14:paraId="34894855" w14:textId="77777777" w:rsidR="00EE1B11" w:rsidRDefault="00EE1B11" w:rsidP="00EE1B11">
      <w:pPr>
        <w:jc w:val="both"/>
      </w:pPr>
      <w:r>
        <w:t>6. В перечне документов, подтверждающих отнесение заявителя к отдельным категориям граждан Российской Федерации, постоянно или преимущественно проживающих на территории Ярославской области и имеющих право на получение мер социальной поддержки в соответствии с частями 2, 2</w:t>
      </w:r>
      <w:r>
        <w:rPr>
          <w:vertAlign w:val="superscript"/>
        </w:rPr>
        <w:t>1</w:t>
      </w:r>
      <w:r>
        <w:t>, 4 и 5 статьи 58 Закона Ярославской области от 19 декабря 2008 г. № 65</w:t>
      </w:r>
      <w:r>
        <w:noBreakHyphen/>
        <w:t>з «Социальный кодекс Ярославской области», пунктом 2 части 1, пунктом 3 части 1 и частью 2 статьи 4 Закона Ярославской области от 3 октября 2018 г. № 50-з «О временных мерах социальной поддержки граждан пожилого возраста в Ярославской области» (приложение 3 к Порядку):</w:t>
      </w:r>
    </w:p>
    <w:p w14:paraId="11A8C025" w14:textId="77777777" w:rsidR="00EE1B11" w:rsidRDefault="00EE1B11" w:rsidP="00EE1B11">
      <w:pPr>
        <w:jc w:val="both"/>
      </w:pPr>
      <w:r>
        <w:t>6.1. В наименовании слова «2 части 1, пунктом 3 части 1 и частью 2 статьи 4 Закона Ярославской области от 3 октября 2018 г. № 50</w:t>
      </w:r>
      <w:r>
        <w:noBreakHyphen/>
        <w:t>з "О временных мерах социальной поддержки граждан пожилого возраста в Ярославской области"» заменить словами «</w:t>
      </w:r>
      <w:r w:rsidRPr="00C73BAF">
        <w:t xml:space="preserve">3 статьи 9 Закона Ярославской области от 25 декабря 2023 </w:t>
      </w:r>
      <w:r>
        <w:t xml:space="preserve">г. </w:t>
      </w:r>
      <w:r w:rsidRPr="00C73BAF">
        <w:t xml:space="preserve">№ 81-з </w:t>
      </w:r>
      <w:r>
        <w:t>"</w:t>
      </w:r>
      <w:r w:rsidRPr="00C73BAF">
        <w:t xml:space="preserve">О внесении изменений в отдельные законодательные акты Ярославской области в части предоставления мер </w:t>
      </w:r>
      <w:r w:rsidRPr="003E2311">
        <w:t>социальной поддержки отдельным категориям граждан"».</w:t>
      </w:r>
    </w:p>
    <w:p w14:paraId="11E00810" w14:textId="77777777" w:rsidR="00EE1B11" w:rsidRPr="003E2311" w:rsidRDefault="00EE1B11" w:rsidP="00EE1B11">
      <w:pPr>
        <w:jc w:val="both"/>
      </w:pPr>
      <w:r>
        <w:t>6.2. В пункте 7 слова «</w:t>
      </w:r>
      <w:r w:rsidRPr="00B07347">
        <w:t>Министерства здравоохранения и социального развития Российской</w:t>
      </w:r>
      <w:r>
        <w:t xml:space="preserve"> Федерации от 31 марта 2005 г. №</w:t>
      </w:r>
      <w:r w:rsidRPr="00B07347">
        <w:t xml:space="preserve"> 246 "Об утверждении форм представления гражданина Российской Федерации к награждению нагрудным знаком "Почетный донор России" и перечня документов, подтверждающих сдачу крови или плазмы крови"</w:t>
      </w:r>
      <w:r>
        <w:t>» заменить словами «</w:t>
      </w:r>
      <w:r w:rsidRPr="00B07347">
        <w:t>Министерства здравоохранения Российско</w:t>
      </w:r>
      <w:r>
        <w:t>й Федерации от 25 июля 2023 г. № </w:t>
      </w:r>
      <w:r w:rsidRPr="00B07347">
        <w:t>382н "Об утверждении Порядка представления доноров крови и (или) ее компонентов к награждению нагрудным знаком "Почетный донор России" и</w:t>
      </w:r>
      <w:r>
        <w:t> </w:t>
      </w:r>
      <w:r w:rsidRPr="00B07347">
        <w:t>к</w:t>
      </w:r>
      <w:r>
        <w:t> </w:t>
      </w:r>
      <w:r w:rsidRPr="00B07347">
        <w:t>оформлению дубликата удостоверения к нагрудному знаку "Почетный донор России", форм представления доноров крови и (или) ее компонентов к</w:t>
      </w:r>
      <w:r>
        <w:t> </w:t>
      </w:r>
      <w:r w:rsidRPr="00B07347">
        <w:t>награждению нагрудным знаком "Почетный донор России", к оформлению дубликата удостоверения к нагрудному знаку "Почетный донор России", учетной карточки донора крови и (или) ее компонентов, подтверждающей сдачу крови и (или) ее компонентов, и перечня документов, подтверждающих донацию крови и (или) ее компонентов"</w:t>
      </w:r>
      <w:r>
        <w:t>».</w:t>
      </w:r>
    </w:p>
    <w:p w14:paraId="5AA1FF44" w14:textId="77777777" w:rsidR="00EE1B11" w:rsidRDefault="00EE1B11" w:rsidP="00EE1B11">
      <w:pPr>
        <w:jc w:val="both"/>
      </w:pPr>
      <w:r>
        <w:t>6.3</w:t>
      </w:r>
      <w:r w:rsidRPr="003E2311">
        <w:t xml:space="preserve">. </w:t>
      </w:r>
      <w:r w:rsidRPr="00BB35BF">
        <w:t>П</w:t>
      </w:r>
      <w:r w:rsidRPr="003E2311">
        <w:t xml:space="preserve">ункт 8 </w:t>
      </w:r>
      <w:r>
        <w:t>изложить в следующей редакции</w:t>
      </w:r>
      <w:r w:rsidRPr="003E2311">
        <w:t>:</w:t>
      </w:r>
    </w:p>
    <w:p w14:paraId="13CAA90D" w14:textId="77777777" w:rsidR="00EE1B11" w:rsidRDefault="00EE1B11" w:rsidP="00EE1B11">
      <w:pPr>
        <w:jc w:val="both"/>
      </w:pPr>
      <w:r>
        <w:t>«8. Гражданам, имеющим право на дополнительную социальную поддержку:</w:t>
      </w:r>
    </w:p>
    <w:p w14:paraId="60C406ED" w14:textId="77777777" w:rsidR="00EE1B11" w:rsidRDefault="00EE1B11" w:rsidP="00EE1B11">
      <w:pPr>
        <w:jc w:val="both"/>
      </w:pPr>
      <w:r>
        <w:t>- свидетельство о праве на льготы, выданное в соответствии с постановлением ЦК КПСС и Совета Министров СССР от 17 января 1983 г. № 59</w:t>
      </w:r>
      <w:r>
        <w:noBreakHyphen/>
        <w:t>27 "О льготах военнослужащим, рабочим и служащим, находящимся в составе ограниченного контингента советских войск на территории Демократической Республики Афганистан, и их семьям", с отметкой о праве на льготы, установленные пунктом 1 статьи 16 Федерального закона от 12 января 1995 года № 5</w:t>
      </w:r>
      <w:r>
        <w:noBreakHyphen/>
        <w:t>ФЗ "О ветеранах", либо удостоверение, выданное в соответствии с постановлением Совета Министров СССР от 4 сентября 1990 г. № 892 "О предоставлении льгот некоторым категориям граждан", с отметкой о праве на льготы, установленные пунктом 2 статьи 16 Федерального закона от 12 января 1995 года № 5</w:t>
      </w:r>
      <w:r>
        <w:noBreakHyphen/>
        <w:t>ФЗ "О ветеранах", – для ветеранов боевых действий (лиц, отнесенных к указанной категории в соответствии с подпунктами 1 – 4 пункта 1 статьи 3 Федерального закона от 12 января 1995 года № 5</w:t>
      </w:r>
      <w:r>
        <w:noBreakHyphen/>
        <w:t>ФЗ "О ветеранах");</w:t>
      </w:r>
    </w:p>
    <w:p w14:paraId="5B4A9C92" w14:textId="77777777" w:rsidR="00EE1B11" w:rsidRDefault="00EE1B11" w:rsidP="00EE1B11">
      <w:pPr>
        <w:jc w:val="both"/>
      </w:pPr>
      <w:r>
        <w:t>- удостоверение к знаку "Жителю блокадного Ленинграда", выданное в соответствии с решением Ленинградского городского Совета народных депутатов от 23 января 1989 г. № 5 "Об учреждении знака "Жителю блокадного Ленинграда", либо удостоверение ветерана Великой Отечественной войны, выданное в соответствии с постановлением Правительства Российской Федерации от 5 октября 1999 г. № 1122 "Об удостоверениях ветерана Великой Отечественной войны", с отметкой о праве на льготы, установленные статьей 18 Федерального закона от 12 января 1995 года № 5</w:t>
      </w:r>
      <w:r>
        <w:noBreakHyphen/>
        <w:t>ФЗ "О ветеранах", – для лиц, награжденных знаком "Жителю блокадного Ленинграда";</w:t>
      </w:r>
    </w:p>
    <w:p w14:paraId="58656B26" w14:textId="77777777" w:rsidR="00EE1B11" w:rsidRDefault="00EE1B11" w:rsidP="00EE1B11">
      <w:pPr>
        <w:jc w:val="both"/>
      </w:pPr>
      <w:r>
        <w:t>- удостоверение к знаку "Житель осажденного Сталинграда", выданное в соответствии с приказом Комитета социальной защиты населения Волгоградской области от 08.08.2022 № 1708 "Об утверждении Порядка награждения знаком "Житель осажденного Сталинграда", либо удостоверение ветерана Великой Отечественной войны, выданное в соответствии с постановлением Правительства Российской Федерации от 5 октября 1999 г. № 1122 "Об удостоверениях ветерана Великой Отечественной войны", с отметкой о праве на льготы, установленные статьей 18 Федерального закона от 12 января 1995 года № 5</w:t>
      </w:r>
      <w:r>
        <w:noBreakHyphen/>
        <w:t>ФЗ "О ветеранах", – для лиц, награжденных знаком "Житель осажденного Сталинграда";</w:t>
      </w:r>
    </w:p>
    <w:p w14:paraId="45CC700A" w14:textId="77777777" w:rsidR="00EE1B11" w:rsidRDefault="00EE1B11" w:rsidP="00EE1B11">
      <w:pPr>
        <w:jc w:val="both"/>
      </w:pPr>
      <w:r>
        <w:t>- удостоверение к знаку "Житель осажденного Севастополя", выданное в соответствии с постановлением Правительства Севастополя от 27 апреля 2017 г. № 341 ПП "Об утверждении Порядка изготовления и выдачи удостоверения и нагрудного знака "Житель осажденного Севастополя", либо удостоверение ветерана Великой Отечественной войны, выданное в соответствии с постановлением Правительства Российской Федерации от 5 октября 1999 г. № 1122 "Об удостоверениях ветерана Великой Отечественной войны", с отметкой о праве на льготы, установленные статьей 18 Федерального закона от 12 января 1995 года № 5</w:t>
      </w:r>
      <w:r>
        <w:noBreakHyphen/>
        <w:t>ФЗ "О ветеранах", – для лиц, награжденных знаком "Житель осажденного Севастополя";</w:t>
      </w:r>
    </w:p>
    <w:p w14:paraId="4EF3044D" w14:textId="77777777" w:rsidR="00EE1B11" w:rsidRDefault="00EE1B11" w:rsidP="00EE1B11">
      <w:pPr>
        <w:jc w:val="both"/>
      </w:pPr>
      <w:r>
        <w:t>-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выданное в соответствии с постановлением Правительства Российской Федерации от 29 мая 2013 г. № 452 "Об удостоверении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либо удостоверение "О праве на льготы", выданное в соответствии с постановлением Государственного комитета СССР по труду и социальным вопросам от 17 октября 1990 г. № 406 "Об утверждении формы удостоверения о праве на льготы", –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14:paraId="5BF8E18D" w14:textId="77777777" w:rsidR="00EE1B11" w:rsidRDefault="00EE1B11" w:rsidP="00EE1B11">
      <w:pPr>
        <w:jc w:val="both"/>
      </w:pPr>
      <w:r>
        <w:t>- удостоверение, выданное в соответствии с постановлением ЦК КПСС и Совета Министров СССР от 27 февраля 1981 г. № 220 "О распространении льгот, предусмотренных постановлением ЦК КПСС и Совета Министров СССР от 10 ноября 1978 г. № 907 для участников Великой Отечественной войны из числа военнослужащих и партизан, на вольнонаемный состав действующей армии", удостоверение ветерана Великой Отечественной войны, выданное в соответствии с постановлением Правительства Российской Федерации от 5 октября 1999 г. № 1122 "Об удостоверениях ветерана Великой Отечественной войны", с отметкой о праве на льготы, установленные статьей 19 Федерального закона от 12 января 1995 года № 5</w:t>
      </w:r>
      <w:r>
        <w:noBreakHyphen/>
        <w:t>ФЗ "О ветеранах", – для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14:paraId="75F1C76B" w14:textId="77777777" w:rsidR="00EE1B11" w:rsidRDefault="00EE1B11" w:rsidP="00EE1B11">
      <w:pPr>
        <w:jc w:val="both"/>
      </w:pPr>
      <w:r>
        <w:t>- удостоверение о праве на льготы, выданное в соответствии с постановлением Совета Министров СССР от 23 февраля 1981 г. № 209 "Об утверждении положения о льготах для инвалидов Отечественной войны и семей погибших военнослужащих", с отметкой о праве на льготы, установленные статьей 21 Федерального закона от 12 января 1995 года № 5</w:t>
      </w:r>
      <w:r>
        <w:noBreakHyphen/>
        <w:t>ФЗ "О ветеранах", – для членов семей погибших (умерших) инвалидов войны, участников Великой Отечественной войны и ветеранов боевых действий,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членов семей военнослужащих, погибших в плену, признанных в установленном порядке пропавшими без вести в районах боевых действий, – со времени исключения указанных военнослужащих из списков воинских частей, членов семей военнослужащих, лиц рядового, начальствующего состава органов внутренних дел, государственной противопожарной службы, органов государственной безопасности, погибших при исполнении обязанностей военной службы (служебных обязанностей).</w:t>
      </w:r>
    </w:p>
    <w:p w14:paraId="577C54F9" w14:textId="77777777" w:rsidR="00EE1B11" w:rsidRDefault="00EE1B11" w:rsidP="00EE1B11">
      <w:pPr>
        <w:jc w:val="both"/>
      </w:pPr>
      <w:r>
        <w:t>Гражданам, принимавшим участие в работах по ликвидации последствий аварии на Чернобыльской АЭС, и приравненным к ним лицам в соответствии с действующим законодательством:</w:t>
      </w:r>
    </w:p>
    <w:p w14:paraId="57D4AD19" w14:textId="77777777" w:rsidR="00EE1B11" w:rsidRDefault="00EE1B11" w:rsidP="00EE1B11">
      <w:pPr>
        <w:jc w:val="both"/>
      </w:pPr>
      <w:r>
        <w:t>- удостоверение получившего (получившей) или перенесшего (перенесшей) лучевую болезнь и другие заболевания, связанные с радиационным воздействием вследствие катастрофы на Чернобыльской АЭС, ставшего (ставшей) инвалидом, выданное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2006 г. № 728/832/166н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 для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инвалидов вследствие чернобыльской катастрофы;</w:t>
      </w:r>
    </w:p>
    <w:p w14:paraId="15016D5A" w14:textId="77777777" w:rsidR="00EE1B11" w:rsidRDefault="00EE1B11" w:rsidP="00EE1B11">
      <w:pPr>
        <w:jc w:val="both"/>
      </w:pPr>
      <w:r>
        <w:t>- удостоверение участника ликвидации последствий катастрофы на Чернобыльской АЭС, выданное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труда и социальной защиты Российской Федерации, Министерства финансов Российской Федерации от 21 апреля 2020 г. № 253/207н/73н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14:paraId="72CCE44B" w14:textId="77777777" w:rsidR="00EE1B11" w:rsidRDefault="00EE1B11" w:rsidP="00EE1B11">
      <w:pPr>
        <w:jc w:val="both"/>
      </w:pPr>
      <w:r>
        <w:t>- 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2000 г. №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 для граждан, получивших лучевую болезнь и другие заболевания, обусловленные воздействием радиации вследствие аварии на производственном объединении "Маяк" и сбросов радиоактивных отходов в реку Теча в 1957 году; инвалидов из числа участников ликвидации последствий катастрофы на производственном объединении "Маяк" 1957 – 1958 и 1959 – 1961 годов и участников ликвидации последствий сброса радиоактивных отходов в реку Теча 1949 – 1956 и 1957 – 1962 годов, участников ликвидации последствий аварии на производственном объединении "Маяк" 1957 – 1958 и 1959 – 1961 годов, участников ликвидации последствий сброса радиоактивных отходов в реку Теча 1949 – 1956 и 1957 – 1962 годов;</w:t>
      </w:r>
    </w:p>
    <w:p w14:paraId="395EFFD7" w14:textId="77777777" w:rsidR="00EE1B11" w:rsidRDefault="00EE1B11" w:rsidP="00EE1B11">
      <w:pPr>
        <w:jc w:val="both"/>
      </w:pPr>
      <w:r>
        <w:t>- удостоверение "Участник действий подразделений особого риска", выданное в соответствии с приказом Министра обороны Российской Федерации от 22 сентября 2016 г. № 590 "Об определении порядка и условий оформления и выдачи удостоверений гражданам из подразделений особого риска, указанным в постановлении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членам семей, потерявшим кормильца из числа этих граждан", – для принимавших участие в действиях подразделений особого риска и инвалидов из их числа.».</w:t>
      </w:r>
    </w:p>
    <w:p w14:paraId="0C89B8D8" w14:textId="77777777" w:rsidR="00EE1B11" w:rsidRDefault="00EE1B11" w:rsidP="00EE1B11">
      <w:pPr>
        <w:jc w:val="both"/>
      </w:pPr>
      <w:r>
        <w:t>6.4. </w:t>
      </w:r>
      <w:r w:rsidRPr="008A3FB4">
        <w:t xml:space="preserve">Пункт </w:t>
      </w:r>
      <w:r>
        <w:t>11</w:t>
      </w:r>
      <w:r w:rsidRPr="008A3FB4">
        <w:t xml:space="preserve"> изложить в следующей редакции:</w:t>
      </w:r>
    </w:p>
    <w:p w14:paraId="1A84F2DD" w14:textId="77777777" w:rsidR="00EE1B11" w:rsidRDefault="00EE1B11" w:rsidP="00EE1B11">
      <w:pPr>
        <w:jc w:val="both"/>
      </w:pPr>
      <w:r>
        <w:t xml:space="preserve">«11. </w:t>
      </w:r>
      <w:r w:rsidRPr="008A3FB4">
        <w:t>Удостоверение, подтверждающе</w:t>
      </w:r>
      <w:r>
        <w:t>е</w:t>
      </w:r>
      <w:r w:rsidRPr="008A3FB4">
        <w:t xml:space="preserve"> статус многодетной семьи в Российской Федерации, или цифровое удостоверение, подтверждающе</w:t>
      </w:r>
      <w:r>
        <w:t>е</w:t>
      </w:r>
      <w:r w:rsidRPr="008A3FB4">
        <w:t xml:space="preserve"> статус многодетной семьи в Российской Федерации, сформированно</w:t>
      </w:r>
      <w:r>
        <w:t>е</w:t>
      </w:r>
      <w:r w:rsidRPr="008A3FB4">
        <w:t xml:space="preserve"> в форме электронного документа в личном кабинете гражданина, имеющего подтвержденную учетную запись в федеральной государственной информационной системе "Единый портал государственных и муниципальных услуг (функций)".</w:t>
      </w:r>
      <w:r>
        <w:t>».</w:t>
      </w:r>
    </w:p>
    <w:p w14:paraId="7965CB31" w14:textId="77777777" w:rsidR="00EE1B11" w:rsidRDefault="00EE1B11" w:rsidP="00EE1B11">
      <w:pPr>
        <w:jc w:val="both"/>
      </w:pPr>
      <w:r>
        <w:t>6.5. Пункт 18 признать утратившим силу.</w:t>
      </w:r>
    </w:p>
    <w:p w14:paraId="51311EDF" w14:textId="3ECE900D" w:rsidR="00EE1B11" w:rsidRDefault="00EE1B11" w:rsidP="00EE1B11">
      <w:pPr>
        <w:jc w:val="both"/>
      </w:pPr>
      <w:r>
        <w:t xml:space="preserve">7. Форму уведомления об отказе в регистрации социальной услуги по освобождению от оплаты стоимости проезда в транспорте общего </w:t>
      </w:r>
      <w:r w:rsidRPr="00EF7BA9">
        <w:t>пользования на карту жителя Ярославской области (приложение 5 к Порядку)</w:t>
      </w:r>
      <w:r>
        <w:t xml:space="preserve"> изложить в следующей редакции:</w:t>
      </w:r>
    </w:p>
    <w:p w14:paraId="157915D2" w14:textId="77777777" w:rsidR="00EE1B11" w:rsidRDefault="00EE1B11" w:rsidP="00EE1B11">
      <w:pPr>
        <w:ind w:left="6237" w:firstLine="0"/>
        <w:jc w:val="both"/>
      </w:pPr>
    </w:p>
    <w:p w14:paraId="452CB540" w14:textId="77777777" w:rsidR="00EE1B11" w:rsidRPr="00EE1B11" w:rsidRDefault="00EE1B11" w:rsidP="00EE1B11">
      <w:pPr>
        <w:ind w:left="6237" w:firstLine="0"/>
        <w:rPr>
          <w:rFonts w:eastAsiaTheme="minorEastAsia" w:cs="Times New Roman"/>
          <w:szCs w:val="28"/>
          <w:lang w:eastAsia="ru-RU"/>
        </w:rPr>
      </w:pPr>
      <w:r w:rsidRPr="00EE1B11">
        <w:rPr>
          <w:rFonts w:eastAsiaTheme="minorEastAsia" w:cs="Times New Roman"/>
          <w:szCs w:val="28"/>
          <w:lang w:eastAsia="ru-RU"/>
        </w:rPr>
        <w:t>«Приложение 5</w:t>
      </w:r>
    </w:p>
    <w:p w14:paraId="5F322965" w14:textId="77777777" w:rsidR="00EE1B11" w:rsidRPr="00EE1B11" w:rsidRDefault="00EE1B11" w:rsidP="00EE1B11">
      <w:pPr>
        <w:ind w:left="6237" w:firstLine="0"/>
        <w:rPr>
          <w:rFonts w:eastAsiaTheme="minorEastAsia" w:cs="Times New Roman"/>
          <w:szCs w:val="28"/>
          <w:lang w:eastAsia="ru-RU"/>
        </w:rPr>
      </w:pPr>
      <w:r w:rsidRPr="00EE1B11">
        <w:rPr>
          <w:rFonts w:eastAsiaTheme="minorEastAsia" w:cs="Times New Roman"/>
          <w:szCs w:val="28"/>
          <w:lang w:eastAsia="ru-RU"/>
        </w:rPr>
        <w:t>к Порядку</w:t>
      </w:r>
    </w:p>
    <w:p w14:paraId="226AFD08" w14:textId="77777777" w:rsidR="00EE1B11" w:rsidRPr="00EE1B11" w:rsidRDefault="00EE1B11" w:rsidP="00EE1B11">
      <w:pPr>
        <w:ind w:left="6237" w:firstLine="0"/>
        <w:rPr>
          <w:rFonts w:eastAsiaTheme="minorEastAsia" w:cs="Times New Roman"/>
          <w:szCs w:val="28"/>
          <w:lang w:eastAsia="ru-RU"/>
        </w:rPr>
      </w:pPr>
    </w:p>
    <w:p w14:paraId="7D79E09D" w14:textId="77777777" w:rsidR="00EE1B11" w:rsidRPr="00EE1B11" w:rsidRDefault="00EE1B11" w:rsidP="00EE1B11">
      <w:pPr>
        <w:ind w:left="6237" w:firstLine="0"/>
        <w:rPr>
          <w:rFonts w:eastAsiaTheme="minorEastAsia" w:cs="Times New Roman"/>
          <w:szCs w:val="28"/>
          <w:lang w:eastAsia="ru-RU"/>
        </w:rPr>
      </w:pPr>
      <w:r w:rsidRPr="00EE1B11">
        <w:rPr>
          <w:rFonts w:eastAsiaTheme="minorEastAsia" w:cs="Times New Roman"/>
          <w:szCs w:val="28"/>
          <w:lang w:eastAsia="ru-RU"/>
        </w:rPr>
        <w:t>Форма</w:t>
      </w:r>
    </w:p>
    <w:p w14:paraId="47AAD687" w14:textId="77777777" w:rsidR="00EE1B11" w:rsidRPr="00EE1B11" w:rsidRDefault="00EE1B11" w:rsidP="00EE1B11">
      <w:pPr>
        <w:ind w:left="6237" w:firstLine="0"/>
        <w:rPr>
          <w:rFonts w:eastAsiaTheme="minorEastAsia" w:cs="Times New Roman"/>
          <w:szCs w:val="28"/>
          <w:lang w:eastAsia="ru-RU"/>
        </w:rPr>
      </w:pPr>
    </w:p>
    <w:p w14:paraId="7FF4DDAB" w14:textId="77777777" w:rsidR="00EE1B11" w:rsidRPr="00EE1B11" w:rsidRDefault="00EE1B11" w:rsidP="00EE1B11">
      <w:pPr>
        <w:ind w:firstLine="0"/>
        <w:rPr>
          <w:rFonts w:eastAsiaTheme="minorEastAsia" w:cs="Times New Roman"/>
          <w:szCs w:val="28"/>
          <w:lang w:eastAsia="ru-RU"/>
        </w:rPr>
      </w:pPr>
      <w:r w:rsidRPr="00EE1B11">
        <w:rPr>
          <w:rFonts w:eastAsiaTheme="minorEastAsia" w:cs="Times New Roman"/>
          <w:szCs w:val="28"/>
          <w:lang w:eastAsia="ru-RU"/>
        </w:rPr>
        <w:t>Бланк министерства</w:t>
      </w:r>
    </w:p>
    <w:p w14:paraId="6FE8E726" w14:textId="77777777" w:rsidR="00EE1B11" w:rsidRPr="00EE1B11" w:rsidRDefault="00EE1B11" w:rsidP="00EE1B11">
      <w:pPr>
        <w:ind w:firstLine="0"/>
        <w:rPr>
          <w:rFonts w:eastAsiaTheme="minorEastAsia" w:cs="Times New Roman"/>
          <w:szCs w:val="28"/>
          <w:lang w:eastAsia="ru-RU"/>
        </w:rPr>
      </w:pPr>
      <w:r w:rsidRPr="00EE1B11">
        <w:rPr>
          <w:rFonts w:eastAsiaTheme="minorEastAsia" w:cs="Times New Roman"/>
          <w:szCs w:val="28"/>
          <w:lang w:eastAsia="ru-RU"/>
        </w:rPr>
        <w:t>дорожного хозяйства и транспорта          Кому: __________________________</w:t>
      </w:r>
    </w:p>
    <w:p w14:paraId="54F88AB9" w14:textId="77777777" w:rsidR="00EE1B11" w:rsidRPr="00EE1B11" w:rsidRDefault="00EE1B11" w:rsidP="00EE1B11">
      <w:pPr>
        <w:ind w:firstLine="0"/>
        <w:rPr>
          <w:rFonts w:eastAsiaTheme="minorEastAsia" w:cs="Times New Roman"/>
          <w:szCs w:val="28"/>
          <w:lang w:eastAsia="ru-RU"/>
        </w:rPr>
      </w:pPr>
      <w:r w:rsidRPr="00EE1B11">
        <w:rPr>
          <w:rFonts w:eastAsiaTheme="minorEastAsia" w:cs="Times New Roman"/>
          <w:szCs w:val="28"/>
          <w:lang w:eastAsia="ru-RU"/>
        </w:rPr>
        <w:t>Ярославской области                                                      (Ф.И.О. заявителя)</w:t>
      </w:r>
    </w:p>
    <w:p w14:paraId="5DEEC707" w14:textId="77777777" w:rsidR="00EE1B11" w:rsidRPr="00EE1B11" w:rsidRDefault="00EE1B11" w:rsidP="00EE1B11">
      <w:pPr>
        <w:ind w:firstLine="0"/>
        <w:rPr>
          <w:rFonts w:eastAsiaTheme="minorEastAsia" w:cs="Times New Roman"/>
          <w:szCs w:val="28"/>
          <w:lang w:eastAsia="ru-RU"/>
        </w:rPr>
      </w:pPr>
      <w:r w:rsidRPr="00EE1B11">
        <w:rPr>
          <w:rFonts w:eastAsiaTheme="minorEastAsia" w:cs="Times New Roman"/>
          <w:szCs w:val="28"/>
          <w:lang w:eastAsia="ru-RU"/>
        </w:rPr>
        <w:t xml:space="preserve">                                                                     Адрес места жительства</w:t>
      </w:r>
    </w:p>
    <w:p w14:paraId="2C563FFF" w14:textId="77777777" w:rsidR="00EE1B11" w:rsidRPr="00EE1B11" w:rsidRDefault="00EE1B11" w:rsidP="00EE1B11">
      <w:pPr>
        <w:ind w:firstLine="0"/>
        <w:rPr>
          <w:rFonts w:eastAsiaTheme="minorEastAsia" w:cs="Times New Roman"/>
          <w:szCs w:val="28"/>
          <w:lang w:eastAsia="ru-RU"/>
        </w:rPr>
      </w:pPr>
      <w:r w:rsidRPr="00EE1B11">
        <w:rPr>
          <w:rFonts w:eastAsiaTheme="minorEastAsia" w:cs="Times New Roman"/>
          <w:szCs w:val="28"/>
          <w:lang w:eastAsia="ru-RU"/>
        </w:rPr>
        <w:t xml:space="preserve">                                                                     (места пребывания): ______________</w:t>
      </w:r>
    </w:p>
    <w:p w14:paraId="03E1D50F" w14:textId="77777777" w:rsidR="00EE1B11" w:rsidRPr="00EE1B11" w:rsidRDefault="00EE1B11" w:rsidP="00EE1B11">
      <w:pPr>
        <w:ind w:firstLine="0"/>
        <w:rPr>
          <w:rFonts w:eastAsiaTheme="minorEastAsia" w:cs="Times New Roman"/>
          <w:szCs w:val="28"/>
          <w:lang w:eastAsia="ru-RU"/>
        </w:rPr>
      </w:pPr>
      <w:r w:rsidRPr="00EE1B11">
        <w:rPr>
          <w:rFonts w:eastAsiaTheme="minorEastAsia" w:cs="Times New Roman"/>
          <w:szCs w:val="28"/>
          <w:lang w:eastAsia="ru-RU"/>
        </w:rPr>
        <w:t xml:space="preserve">                                                                     ________________________________</w:t>
      </w:r>
    </w:p>
    <w:p w14:paraId="09B75581" w14:textId="77777777" w:rsidR="00EE1B11" w:rsidRPr="00EE1B11" w:rsidRDefault="00EE1B11" w:rsidP="00EE1B11">
      <w:pPr>
        <w:ind w:firstLine="0"/>
        <w:rPr>
          <w:rFonts w:eastAsiaTheme="minorEastAsia" w:cs="Times New Roman"/>
          <w:szCs w:val="28"/>
          <w:lang w:eastAsia="ru-RU"/>
        </w:rPr>
      </w:pPr>
    </w:p>
    <w:p w14:paraId="5957DA0D" w14:textId="77777777" w:rsidR="00EE1B11" w:rsidRPr="00EE1B11" w:rsidRDefault="00EE1B11" w:rsidP="00EE1B11">
      <w:pPr>
        <w:ind w:firstLine="0"/>
        <w:jc w:val="center"/>
        <w:rPr>
          <w:rFonts w:eastAsiaTheme="minorEastAsia" w:cs="Times New Roman"/>
          <w:szCs w:val="28"/>
          <w:lang w:eastAsia="ru-RU"/>
        </w:rPr>
      </w:pPr>
      <w:r w:rsidRPr="00EE1B11">
        <w:rPr>
          <w:rFonts w:eastAsiaTheme="minorEastAsia" w:cs="Times New Roman"/>
          <w:szCs w:val="28"/>
          <w:lang w:eastAsia="ru-RU"/>
        </w:rPr>
        <w:t>УВЕДОМЛЕНИЕ</w:t>
      </w:r>
    </w:p>
    <w:p w14:paraId="1A551AAA" w14:textId="77777777" w:rsidR="00EE1B11" w:rsidRPr="00EE1B11" w:rsidRDefault="00EE1B11" w:rsidP="00EE1B11">
      <w:pPr>
        <w:ind w:firstLine="0"/>
        <w:jc w:val="center"/>
        <w:rPr>
          <w:rFonts w:eastAsiaTheme="minorEastAsia" w:cs="Times New Roman"/>
          <w:szCs w:val="28"/>
          <w:lang w:eastAsia="ru-RU"/>
        </w:rPr>
      </w:pPr>
      <w:r w:rsidRPr="00EE1B11">
        <w:rPr>
          <w:rFonts w:eastAsiaTheme="minorEastAsia" w:cs="Times New Roman"/>
          <w:szCs w:val="28"/>
          <w:lang w:eastAsia="ru-RU"/>
        </w:rPr>
        <w:t>об отказе в регистрации социальной услуги по освобождению</w:t>
      </w:r>
    </w:p>
    <w:p w14:paraId="4DEC9B7D" w14:textId="77777777" w:rsidR="00EE1B11" w:rsidRPr="00EE1B11" w:rsidRDefault="00EE1B11" w:rsidP="00EE1B11">
      <w:pPr>
        <w:ind w:firstLine="0"/>
        <w:jc w:val="center"/>
        <w:rPr>
          <w:rFonts w:eastAsiaTheme="minorEastAsia" w:cs="Times New Roman"/>
          <w:szCs w:val="28"/>
          <w:lang w:eastAsia="ru-RU"/>
        </w:rPr>
      </w:pPr>
      <w:r w:rsidRPr="00EE1B11">
        <w:rPr>
          <w:rFonts w:eastAsiaTheme="minorEastAsia" w:cs="Times New Roman"/>
          <w:szCs w:val="28"/>
          <w:lang w:eastAsia="ru-RU"/>
        </w:rPr>
        <w:t>от оплаты стоимости проезда в транспорте общего пользования</w:t>
      </w:r>
    </w:p>
    <w:p w14:paraId="0915D8F0" w14:textId="77777777" w:rsidR="00EE1B11" w:rsidRPr="00EE1B11" w:rsidRDefault="00EE1B11" w:rsidP="00EE1B11">
      <w:pPr>
        <w:ind w:firstLine="0"/>
        <w:jc w:val="center"/>
        <w:rPr>
          <w:rFonts w:eastAsiaTheme="minorEastAsia" w:cs="Times New Roman"/>
          <w:szCs w:val="28"/>
          <w:lang w:eastAsia="ru-RU"/>
        </w:rPr>
      </w:pPr>
      <w:r w:rsidRPr="00EE1B11">
        <w:rPr>
          <w:rFonts w:eastAsiaTheme="minorEastAsia" w:cs="Times New Roman"/>
          <w:szCs w:val="28"/>
          <w:lang w:eastAsia="ru-RU"/>
        </w:rPr>
        <w:t>на карту жителя Ярославской области</w:t>
      </w:r>
    </w:p>
    <w:p w14:paraId="26303074" w14:textId="77777777" w:rsidR="00EE1B11" w:rsidRPr="00EE1B11" w:rsidRDefault="00EE1B11" w:rsidP="00EE1B11">
      <w:pPr>
        <w:ind w:firstLine="0"/>
        <w:jc w:val="center"/>
        <w:rPr>
          <w:rFonts w:eastAsiaTheme="minorEastAsia" w:cs="Times New Roman"/>
          <w:szCs w:val="28"/>
          <w:lang w:eastAsia="ru-RU"/>
        </w:rPr>
      </w:pPr>
    </w:p>
    <w:p w14:paraId="74333C36" w14:textId="77777777" w:rsidR="00EE1B11" w:rsidRPr="00EE1B11" w:rsidRDefault="00EE1B11" w:rsidP="00EE1B11">
      <w:pPr>
        <w:widowControl w:val="0"/>
        <w:autoSpaceDE w:val="0"/>
        <w:autoSpaceDN w:val="0"/>
        <w:adjustRightInd w:val="0"/>
        <w:ind w:firstLine="0"/>
        <w:jc w:val="both"/>
        <w:rPr>
          <w:rFonts w:cs="Times New Roman"/>
          <w:szCs w:val="20"/>
          <w:lang w:eastAsia="ru-RU"/>
        </w:rPr>
      </w:pPr>
      <w:r w:rsidRPr="00EE1B11">
        <w:rPr>
          <w:rFonts w:cs="Times New Roman"/>
          <w:szCs w:val="20"/>
          <w:lang w:eastAsia="ru-RU"/>
        </w:rPr>
        <w:t>№ _____________                                                   «___» __________ 20___ г.</w:t>
      </w:r>
    </w:p>
    <w:p w14:paraId="6C99DF19" w14:textId="77777777" w:rsidR="00EE1B11" w:rsidRPr="00EE1B11" w:rsidRDefault="00EE1B11" w:rsidP="00EE1B11">
      <w:pPr>
        <w:widowControl w:val="0"/>
        <w:autoSpaceDE w:val="0"/>
        <w:autoSpaceDN w:val="0"/>
        <w:adjustRightInd w:val="0"/>
        <w:ind w:firstLine="0"/>
        <w:jc w:val="both"/>
        <w:rPr>
          <w:rFonts w:cs="Times New Roman"/>
          <w:szCs w:val="20"/>
          <w:lang w:eastAsia="ru-RU"/>
        </w:rPr>
      </w:pPr>
    </w:p>
    <w:p w14:paraId="6610A91B" w14:textId="77777777" w:rsidR="00EE1B11" w:rsidRPr="00EE1B11" w:rsidRDefault="00EE1B11" w:rsidP="00EE1B11">
      <w:pPr>
        <w:widowControl w:val="0"/>
        <w:autoSpaceDE w:val="0"/>
        <w:autoSpaceDN w:val="0"/>
        <w:adjustRightInd w:val="0"/>
        <w:jc w:val="both"/>
        <w:rPr>
          <w:rFonts w:cs="Times New Roman"/>
          <w:szCs w:val="20"/>
          <w:lang w:eastAsia="ru-RU"/>
        </w:rPr>
      </w:pPr>
      <w:r w:rsidRPr="00EE1B11">
        <w:rPr>
          <w:rFonts w:cs="Times New Roman"/>
          <w:szCs w:val="20"/>
          <w:lang w:eastAsia="ru-RU"/>
        </w:rPr>
        <w:t>«___» __________ 20___ г. в _____________________________________</w:t>
      </w:r>
    </w:p>
    <w:p w14:paraId="283467B9" w14:textId="77777777" w:rsidR="00EE1B11" w:rsidRPr="00EE1B11" w:rsidRDefault="00EE1B11" w:rsidP="00EE1B11">
      <w:pPr>
        <w:widowControl w:val="0"/>
        <w:autoSpaceDE w:val="0"/>
        <w:autoSpaceDN w:val="0"/>
        <w:adjustRightInd w:val="0"/>
        <w:ind w:firstLine="0"/>
        <w:jc w:val="both"/>
        <w:rPr>
          <w:rFonts w:cs="Times New Roman"/>
          <w:sz w:val="24"/>
          <w:szCs w:val="24"/>
          <w:lang w:eastAsia="ru-RU"/>
        </w:rPr>
      </w:pPr>
      <w:r w:rsidRPr="00EE1B11">
        <w:rPr>
          <w:rFonts w:cs="Times New Roman"/>
          <w:szCs w:val="20"/>
          <w:lang w:eastAsia="ru-RU"/>
        </w:rPr>
        <w:t xml:space="preserve">                                                                              </w:t>
      </w:r>
      <w:r w:rsidRPr="00EE1B11">
        <w:rPr>
          <w:rFonts w:cs="Times New Roman"/>
          <w:sz w:val="24"/>
          <w:szCs w:val="24"/>
          <w:lang w:eastAsia="ru-RU"/>
        </w:rPr>
        <w:t>(наименование филиала</w:t>
      </w:r>
    </w:p>
    <w:p w14:paraId="7D7BE1CB" w14:textId="77777777" w:rsidR="00EE1B11" w:rsidRPr="00EE1B11" w:rsidRDefault="00EE1B11" w:rsidP="00EE1B11">
      <w:pPr>
        <w:widowControl w:val="0"/>
        <w:autoSpaceDE w:val="0"/>
        <w:autoSpaceDN w:val="0"/>
        <w:adjustRightInd w:val="0"/>
        <w:ind w:firstLine="0"/>
        <w:jc w:val="both"/>
        <w:rPr>
          <w:rFonts w:cs="Times New Roman"/>
          <w:sz w:val="24"/>
          <w:szCs w:val="24"/>
          <w:lang w:eastAsia="ru-RU"/>
        </w:rPr>
      </w:pPr>
      <w:r w:rsidRPr="00EE1B11">
        <w:rPr>
          <w:rFonts w:cs="Times New Roman"/>
          <w:szCs w:val="20"/>
          <w:lang w:eastAsia="ru-RU"/>
        </w:rPr>
        <w:t xml:space="preserve">                                                                         </w:t>
      </w:r>
      <w:r w:rsidRPr="00EE1B11">
        <w:rPr>
          <w:rFonts w:cs="Times New Roman"/>
          <w:sz w:val="24"/>
          <w:szCs w:val="24"/>
          <w:lang w:eastAsia="ru-RU"/>
        </w:rPr>
        <w:t>государственного автономного</w:t>
      </w:r>
    </w:p>
    <w:p w14:paraId="149234CA" w14:textId="77777777" w:rsidR="00EE1B11" w:rsidRPr="00EE1B11" w:rsidRDefault="00EE1B11" w:rsidP="00EE1B11">
      <w:pPr>
        <w:widowControl w:val="0"/>
        <w:autoSpaceDE w:val="0"/>
        <w:autoSpaceDN w:val="0"/>
        <w:adjustRightInd w:val="0"/>
        <w:ind w:firstLine="0"/>
        <w:jc w:val="both"/>
        <w:rPr>
          <w:rFonts w:cs="Times New Roman"/>
          <w:szCs w:val="20"/>
          <w:lang w:eastAsia="ru-RU"/>
        </w:rPr>
      </w:pPr>
      <w:r w:rsidRPr="00EE1B11">
        <w:rPr>
          <w:rFonts w:cs="Times New Roman"/>
          <w:szCs w:val="20"/>
          <w:lang w:eastAsia="ru-RU"/>
        </w:rPr>
        <w:t xml:space="preserve">__________________________________________________________________ </w:t>
      </w:r>
    </w:p>
    <w:p w14:paraId="47FFEF97" w14:textId="77777777" w:rsidR="00EE1B11" w:rsidRPr="00EE1B11" w:rsidRDefault="00EE1B11" w:rsidP="00EE1B11">
      <w:pPr>
        <w:widowControl w:val="0"/>
        <w:autoSpaceDE w:val="0"/>
        <w:autoSpaceDN w:val="0"/>
        <w:adjustRightInd w:val="0"/>
        <w:ind w:firstLine="0"/>
        <w:jc w:val="center"/>
        <w:rPr>
          <w:rFonts w:cs="Times New Roman"/>
          <w:sz w:val="24"/>
          <w:szCs w:val="24"/>
          <w:lang w:eastAsia="ru-RU"/>
        </w:rPr>
      </w:pPr>
      <w:r w:rsidRPr="00EE1B11">
        <w:rPr>
          <w:rFonts w:cs="Times New Roman"/>
          <w:sz w:val="24"/>
          <w:szCs w:val="24"/>
          <w:lang w:eastAsia="ru-RU"/>
        </w:rPr>
        <w:t>учреждения Ярославской области «Многофункциональный центр</w:t>
      </w:r>
    </w:p>
    <w:p w14:paraId="40975543" w14:textId="77777777" w:rsidR="00EE1B11" w:rsidRPr="00EE1B11" w:rsidRDefault="00EE1B11" w:rsidP="00EE1B11">
      <w:pPr>
        <w:widowControl w:val="0"/>
        <w:autoSpaceDE w:val="0"/>
        <w:autoSpaceDN w:val="0"/>
        <w:adjustRightInd w:val="0"/>
        <w:ind w:firstLine="0"/>
        <w:jc w:val="both"/>
        <w:rPr>
          <w:rFonts w:cs="Times New Roman"/>
          <w:szCs w:val="20"/>
          <w:lang w:eastAsia="ru-RU"/>
        </w:rPr>
      </w:pPr>
      <w:r w:rsidRPr="00EE1B11">
        <w:rPr>
          <w:rFonts w:cs="Times New Roman"/>
          <w:szCs w:val="20"/>
          <w:lang w:eastAsia="ru-RU"/>
        </w:rPr>
        <w:t>__________________________________________________________________</w:t>
      </w:r>
    </w:p>
    <w:p w14:paraId="08AECA47" w14:textId="77777777" w:rsidR="00EE1B11" w:rsidRPr="00EE1B11" w:rsidRDefault="00EE1B11" w:rsidP="00EE1B11">
      <w:pPr>
        <w:widowControl w:val="0"/>
        <w:autoSpaceDE w:val="0"/>
        <w:autoSpaceDN w:val="0"/>
        <w:adjustRightInd w:val="0"/>
        <w:ind w:firstLine="0"/>
        <w:jc w:val="center"/>
        <w:rPr>
          <w:rFonts w:cs="Times New Roman"/>
          <w:sz w:val="24"/>
          <w:szCs w:val="24"/>
          <w:lang w:eastAsia="ru-RU"/>
        </w:rPr>
      </w:pPr>
      <w:r w:rsidRPr="00EE1B11">
        <w:rPr>
          <w:rFonts w:cs="Times New Roman"/>
          <w:sz w:val="24"/>
          <w:szCs w:val="24"/>
          <w:lang w:eastAsia="ru-RU"/>
        </w:rPr>
        <w:t>предоставления государственных и муниципальных услуг»)</w:t>
      </w:r>
    </w:p>
    <w:p w14:paraId="3492BE97" w14:textId="77777777" w:rsidR="00EE1B11" w:rsidRPr="00EE1B11" w:rsidRDefault="00EE1B11" w:rsidP="00EE1B11">
      <w:pPr>
        <w:widowControl w:val="0"/>
        <w:autoSpaceDE w:val="0"/>
        <w:autoSpaceDN w:val="0"/>
        <w:adjustRightInd w:val="0"/>
        <w:ind w:firstLine="0"/>
        <w:jc w:val="both"/>
        <w:rPr>
          <w:rFonts w:cs="Times New Roman"/>
          <w:szCs w:val="20"/>
          <w:lang w:eastAsia="ru-RU"/>
        </w:rPr>
      </w:pPr>
      <w:r w:rsidRPr="00EE1B11">
        <w:rPr>
          <w:rFonts w:cs="Times New Roman"/>
          <w:szCs w:val="20"/>
          <w:lang w:eastAsia="ru-RU"/>
        </w:rPr>
        <w:t>обратился (обратилась) ______________________________________________</w:t>
      </w:r>
    </w:p>
    <w:p w14:paraId="7CA6748D" w14:textId="77777777" w:rsidR="00EE1B11" w:rsidRPr="00EE1B11" w:rsidRDefault="00EE1B11" w:rsidP="00EE1B11">
      <w:pPr>
        <w:widowControl w:val="0"/>
        <w:autoSpaceDE w:val="0"/>
        <w:autoSpaceDN w:val="0"/>
        <w:adjustRightInd w:val="0"/>
        <w:ind w:firstLine="0"/>
        <w:jc w:val="both"/>
        <w:rPr>
          <w:rFonts w:cs="Times New Roman"/>
          <w:sz w:val="24"/>
          <w:szCs w:val="24"/>
          <w:lang w:eastAsia="ru-RU"/>
        </w:rPr>
      </w:pPr>
      <w:r w:rsidRPr="00EE1B11">
        <w:rPr>
          <w:rFonts w:cs="Times New Roman"/>
          <w:szCs w:val="20"/>
          <w:lang w:eastAsia="ru-RU"/>
        </w:rPr>
        <w:t xml:space="preserve">                                                                                </w:t>
      </w:r>
      <w:r w:rsidRPr="00EE1B11">
        <w:rPr>
          <w:rFonts w:cs="Times New Roman"/>
          <w:sz w:val="24"/>
          <w:szCs w:val="24"/>
          <w:lang w:eastAsia="ru-RU"/>
        </w:rPr>
        <w:t>(Ф.И.О. заявителя)</w:t>
      </w:r>
    </w:p>
    <w:p w14:paraId="18D2534A" w14:textId="77777777" w:rsidR="00EE1B11" w:rsidRPr="00EE1B11" w:rsidRDefault="00EE1B11" w:rsidP="00EE1B11">
      <w:pPr>
        <w:widowControl w:val="0"/>
        <w:autoSpaceDE w:val="0"/>
        <w:autoSpaceDN w:val="0"/>
        <w:adjustRightInd w:val="0"/>
        <w:ind w:firstLine="0"/>
        <w:jc w:val="both"/>
        <w:rPr>
          <w:rFonts w:cs="Times New Roman"/>
          <w:szCs w:val="20"/>
          <w:lang w:eastAsia="ru-RU"/>
        </w:rPr>
      </w:pPr>
      <w:r w:rsidRPr="00EE1B11">
        <w:rPr>
          <w:rFonts w:cs="Times New Roman"/>
          <w:szCs w:val="20"/>
          <w:lang w:eastAsia="ru-RU"/>
        </w:rPr>
        <w:t>с заявлением о регистрации социальной услуги по освобождению от оплаты стоимости проезда в транспорте общего пользования на карту жителя Ярославской области.</w:t>
      </w:r>
    </w:p>
    <w:p w14:paraId="4DBE931A" w14:textId="77777777" w:rsidR="00EE1B11" w:rsidRPr="00EE1B11" w:rsidRDefault="00EE1B11" w:rsidP="00EE1B11">
      <w:pPr>
        <w:rPr>
          <w:rFonts w:eastAsiaTheme="minorEastAsia" w:cs="Times New Roman"/>
          <w:szCs w:val="28"/>
          <w:lang w:eastAsia="ru-RU"/>
        </w:rPr>
      </w:pPr>
    </w:p>
    <w:p w14:paraId="231E23BD" w14:textId="77777777" w:rsidR="00EE1B11" w:rsidRPr="00EE1B11" w:rsidRDefault="00EE1B11" w:rsidP="00EE1B11">
      <w:pPr>
        <w:rPr>
          <w:rFonts w:eastAsiaTheme="minorEastAsia" w:cs="Times New Roman"/>
          <w:szCs w:val="28"/>
          <w:lang w:eastAsia="ru-RU"/>
        </w:rPr>
      </w:pPr>
      <w:r w:rsidRPr="00EE1B11">
        <w:rPr>
          <w:rFonts w:eastAsiaTheme="minorEastAsia" w:cs="Times New Roman"/>
          <w:szCs w:val="28"/>
          <w:lang w:eastAsia="ru-RU"/>
        </w:rPr>
        <w:t>1. Представлены следующие документы:</w:t>
      </w:r>
    </w:p>
    <w:p w14:paraId="564DD496" w14:textId="77777777" w:rsidR="00EE1B11" w:rsidRPr="00EE1B11" w:rsidRDefault="00EE1B11" w:rsidP="00EE1B11">
      <w:pPr>
        <w:rPr>
          <w:rFonts w:eastAsiaTheme="minorEastAsia" w:cs="Times New Roman"/>
          <w:szCs w:val="28"/>
          <w:lang w:eastAsia="ru-RU"/>
        </w:rPr>
      </w:pPr>
      <w:r w:rsidRPr="00EE1B11">
        <w:rPr>
          <w:rFonts w:eastAsiaTheme="minorEastAsia" w:cs="Times New Roman"/>
          <w:szCs w:val="28"/>
          <w:lang w:eastAsia="ru-RU"/>
        </w:rPr>
        <w:t>- ____________________________________________________________;</w:t>
      </w:r>
    </w:p>
    <w:p w14:paraId="02E170E9" w14:textId="77777777" w:rsidR="00EE1B11" w:rsidRPr="00EE1B11" w:rsidRDefault="00EE1B11" w:rsidP="00EE1B11">
      <w:pPr>
        <w:rPr>
          <w:rFonts w:eastAsiaTheme="minorEastAsia" w:cs="Times New Roman"/>
          <w:szCs w:val="28"/>
          <w:lang w:eastAsia="ru-RU"/>
        </w:rPr>
      </w:pPr>
      <w:r w:rsidRPr="00EE1B11">
        <w:rPr>
          <w:rFonts w:eastAsiaTheme="minorEastAsia" w:cs="Times New Roman"/>
          <w:szCs w:val="28"/>
          <w:lang w:eastAsia="ru-RU"/>
        </w:rPr>
        <w:t>- ____________________________________________________________;</w:t>
      </w:r>
    </w:p>
    <w:p w14:paraId="1DB55C22" w14:textId="77777777" w:rsidR="00EE1B11" w:rsidRPr="00EE1B11" w:rsidRDefault="00EE1B11" w:rsidP="00EE1B11">
      <w:pPr>
        <w:rPr>
          <w:rFonts w:eastAsiaTheme="minorEastAsia" w:cs="Times New Roman"/>
          <w:szCs w:val="28"/>
          <w:lang w:eastAsia="ru-RU"/>
        </w:rPr>
      </w:pPr>
      <w:r w:rsidRPr="00EE1B11">
        <w:rPr>
          <w:rFonts w:eastAsiaTheme="minorEastAsia" w:cs="Times New Roman"/>
          <w:szCs w:val="28"/>
          <w:lang w:eastAsia="ru-RU"/>
        </w:rPr>
        <w:t>- ____________________________________________________________.</w:t>
      </w:r>
    </w:p>
    <w:p w14:paraId="519C54C0" w14:textId="77777777" w:rsidR="00EE1B11" w:rsidRPr="00EE1B11" w:rsidRDefault="00EE1B11" w:rsidP="00EE1B11">
      <w:pPr>
        <w:rPr>
          <w:rFonts w:eastAsiaTheme="minorEastAsia" w:cs="Times New Roman"/>
          <w:szCs w:val="28"/>
          <w:lang w:eastAsia="ru-RU"/>
        </w:rPr>
      </w:pPr>
      <w:r w:rsidRPr="00EE1B11">
        <w:rPr>
          <w:rFonts w:eastAsiaTheme="minorEastAsia" w:cs="Times New Roman"/>
          <w:szCs w:val="28"/>
          <w:lang w:eastAsia="ru-RU"/>
        </w:rPr>
        <w:t>2. Описательная часть: _________________________________________</w:t>
      </w:r>
    </w:p>
    <w:p w14:paraId="756C36C5" w14:textId="1AE56203" w:rsidR="00EE1B11" w:rsidRPr="00EE1B11" w:rsidRDefault="00EE1B11" w:rsidP="00EE1B11">
      <w:pPr>
        <w:rPr>
          <w:rFonts w:eastAsiaTheme="minorEastAsia" w:cs="Times New Roman"/>
          <w:szCs w:val="28"/>
          <w:lang w:eastAsia="ru-RU"/>
        </w:rPr>
      </w:pPr>
      <w:r w:rsidRPr="00EE1B11">
        <w:rPr>
          <w:rFonts w:eastAsiaTheme="minorEastAsia" w:cs="Times New Roman"/>
          <w:szCs w:val="28"/>
          <w:lang w:eastAsia="ru-RU"/>
        </w:rPr>
        <w:t>________________________</w:t>
      </w:r>
      <w:r>
        <w:rPr>
          <w:rFonts w:eastAsiaTheme="minorEastAsia" w:cs="Times New Roman"/>
          <w:szCs w:val="28"/>
          <w:lang w:eastAsia="ru-RU"/>
        </w:rPr>
        <w:t>____________________</w:t>
      </w:r>
      <w:r w:rsidRPr="00EE1B11">
        <w:rPr>
          <w:rFonts w:eastAsiaTheme="minorEastAsia" w:cs="Times New Roman"/>
          <w:szCs w:val="28"/>
          <w:lang w:eastAsia="ru-RU"/>
        </w:rPr>
        <w:t>_________________.</w:t>
      </w:r>
    </w:p>
    <w:p w14:paraId="537E086B" w14:textId="77777777" w:rsidR="00EE1B11" w:rsidRPr="00EE1B11" w:rsidRDefault="00EE1B11" w:rsidP="00EE1B11">
      <w:pPr>
        <w:rPr>
          <w:rFonts w:eastAsiaTheme="minorEastAsia" w:cs="Times New Roman"/>
          <w:szCs w:val="28"/>
          <w:lang w:eastAsia="ru-RU"/>
        </w:rPr>
      </w:pPr>
      <w:r w:rsidRPr="00EE1B11">
        <w:rPr>
          <w:rFonts w:eastAsiaTheme="minorEastAsia" w:cs="Times New Roman"/>
          <w:szCs w:val="28"/>
          <w:lang w:eastAsia="ru-RU"/>
        </w:rPr>
        <w:t>3. Мотивировочная часть: ______________________________________</w:t>
      </w:r>
    </w:p>
    <w:p w14:paraId="2515DD98" w14:textId="473991CA" w:rsidR="00EE1B11" w:rsidRPr="00EE1B11" w:rsidRDefault="00EE1B11" w:rsidP="00EE1B11">
      <w:pPr>
        <w:rPr>
          <w:rFonts w:eastAsiaTheme="minorEastAsia" w:cs="Times New Roman"/>
          <w:szCs w:val="28"/>
          <w:lang w:eastAsia="ru-RU"/>
        </w:rPr>
      </w:pPr>
      <w:r w:rsidRPr="00EE1B11">
        <w:rPr>
          <w:rFonts w:eastAsiaTheme="minorEastAsia" w:cs="Times New Roman"/>
          <w:szCs w:val="28"/>
          <w:lang w:eastAsia="ru-RU"/>
        </w:rPr>
        <w:t>________________</w:t>
      </w:r>
      <w:r>
        <w:rPr>
          <w:rFonts w:eastAsiaTheme="minorEastAsia" w:cs="Times New Roman"/>
          <w:szCs w:val="28"/>
          <w:lang w:eastAsia="ru-RU"/>
        </w:rPr>
        <w:t>____________________________</w:t>
      </w:r>
      <w:r w:rsidRPr="00EE1B11">
        <w:rPr>
          <w:rFonts w:eastAsiaTheme="minorEastAsia" w:cs="Times New Roman"/>
          <w:szCs w:val="28"/>
          <w:lang w:eastAsia="ru-RU"/>
        </w:rPr>
        <w:t>_________________.</w:t>
      </w:r>
    </w:p>
    <w:p w14:paraId="52E2D933" w14:textId="77777777" w:rsidR="00EE1B11" w:rsidRPr="00EE1B11" w:rsidRDefault="00EE1B11" w:rsidP="00EE1B11">
      <w:pPr>
        <w:rPr>
          <w:rFonts w:eastAsiaTheme="minorEastAsia" w:cs="Times New Roman"/>
          <w:szCs w:val="28"/>
          <w:lang w:eastAsia="ru-RU"/>
        </w:rPr>
      </w:pPr>
    </w:p>
    <w:p w14:paraId="63B35038" w14:textId="13EE51F2" w:rsidR="00EE1B11" w:rsidRPr="00EE1B11" w:rsidRDefault="00EE1B11" w:rsidP="00EE1B11">
      <w:pPr>
        <w:jc w:val="both"/>
        <w:rPr>
          <w:rFonts w:eastAsiaTheme="minorEastAsia" w:cs="Times New Roman"/>
          <w:szCs w:val="28"/>
          <w:lang w:eastAsia="ru-RU"/>
        </w:rPr>
      </w:pPr>
      <w:r w:rsidRPr="00EE1B11">
        <w:rPr>
          <w:rFonts w:eastAsiaTheme="minorEastAsia" w:cs="Times New Roman"/>
          <w:szCs w:val="28"/>
          <w:lang w:eastAsia="ru-RU"/>
        </w:rPr>
        <w:t>Учитывая изложенное, министерство дорожного хозяйства и транспорта Ярославской области приняло решение отказать ___________________ __________</w:t>
      </w:r>
      <w:r>
        <w:rPr>
          <w:rFonts w:eastAsiaTheme="minorEastAsia" w:cs="Times New Roman"/>
          <w:szCs w:val="28"/>
          <w:lang w:eastAsia="ru-RU"/>
        </w:rPr>
        <w:t>_________________________</w:t>
      </w:r>
      <w:r w:rsidRPr="00EE1B11">
        <w:rPr>
          <w:rFonts w:eastAsiaTheme="minorEastAsia" w:cs="Times New Roman"/>
          <w:szCs w:val="28"/>
          <w:lang w:eastAsia="ru-RU"/>
        </w:rPr>
        <w:t>________________________</w:t>
      </w:r>
    </w:p>
    <w:p w14:paraId="71195440" w14:textId="77777777" w:rsidR="00EE1B11" w:rsidRPr="00EE1B11" w:rsidRDefault="00EE1B11" w:rsidP="00EE1B11">
      <w:pPr>
        <w:rPr>
          <w:rFonts w:eastAsiaTheme="minorEastAsia" w:cs="Times New Roman"/>
          <w:szCs w:val="28"/>
          <w:lang w:eastAsia="ru-RU"/>
        </w:rPr>
      </w:pPr>
      <w:r w:rsidRPr="00EE1B11">
        <w:rPr>
          <w:rFonts w:eastAsiaTheme="minorEastAsia" w:cs="Times New Roman"/>
          <w:szCs w:val="28"/>
          <w:lang w:eastAsia="ru-RU"/>
        </w:rPr>
        <w:t>(Ф.И.О. заявителя)</w:t>
      </w:r>
    </w:p>
    <w:p w14:paraId="73C20845" w14:textId="77777777" w:rsidR="00EE1B11" w:rsidRPr="00EE1B11" w:rsidRDefault="00EE1B11" w:rsidP="00EE1B11">
      <w:pPr>
        <w:jc w:val="both"/>
        <w:rPr>
          <w:rFonts w:eastAsiaTheme="minorEastAsia" w:cs="Times New Roman"/>
          <w:szCs w:val="28"/>
          <w:lang w:eastAsia="ru-RU"/>
        </w:rPr>
      </w:pPr>
      <w:r w:rsidRPr="00EE1B11">
        <w:rPr>
          <w:rFonts w:eastAsiaTheme="minorEastAsia" w:cs="Times New Roman"/>
          <w:szCs w:val="28"/>
          <w:lang w:eastAsia="ru-RU"/>
        </w:rPr>
        <w:t>в регистрации социальной услуги по освобождению от оплаты стоимости проезда в транспорте общего пользования на карту жителя Ярославской области.</w:t>
      </w:r>
    </w:p>
    <w:p w14:paraId="75C423FE" w14:textId="77777777" w:rsidR="00EE1B11" w:rsidRPr="00EE1B11" w:rsidRDefault="00EE1B11" w:rsidP="00EE1B11">
      <w:pPr>
        <w:ind w:firstLine="0"/>
        <w:rPr>
          <w:rFonts w:eastAsiaTheme="minorEastAsia" w:cs="Times New Roman"/>
          <w:szCs w:val="28"/>
          <w:lang w:eastAsia="ru-RU"/>
        </w:rPr>
      </w:pPr>
    </w:p>
    <w:p w14:paraId="00A5BAE4" w14:textId="77777777" w:rsidR="00EE1B11" w:rsidRPr="00EE1B11" w:rsidRDefault="00EE1B11" w:rsidP="00EE1B11">
      <w:pPr>
        <w:ind w:firstLine="0"/>
        <w:rPr>
          <w:rFonts w:eastAsiaTheme="minorEastAsia" w:cs="Times New Roman"/>
          <w:szCs w:val="28"/>
          <w:lang w:eastAsia="ru-RU"/>
        </w:rPr>
      </w:pPr>
      <w:r w:rsidRPr="00EE1B11">
        <w:rPr>
          <w:rFonts w:eastAsiaTheme="minorEastAsia" w:cs="Times New Roman"/>
          <w:szCs w:val="28"/>
          <w:lang w:eastAsia="ru-RU"/>
        </w:rPr>
        <w:t>Руководитель</w:t>
      </w:r>
    </w:p>
    <w:p w14:paraId="70FF7ACB" w14:textId="77777777" w:rsidR="00EE1B11" w:rsidRPr="00EE1B11" w:rsidRDefault="00EE1B11" w:rsidP="00EE1B11">
      <w:pPr>
        <w:ind w:firstLine="0"/>
        <w:rPr>
          <w:rFonts w:eastAsiaTheme="minorEastAsia" w:cs="Times New Roman"/>
          <w:szCs w:val="28"/>
          <w:lang w:eastAsia="ru-RU"/>
        </w:rPr>
      </w:pPr>
      <w:r w:rsidRPr="00EE1B11">
        <w:rPr>
          <w:rFonts w:eastAsiaTheme="minorEastAsia" w:cs="Times New Roman"/>
          <w:szCs w:val="28"/>
          <w:lang w:eastAsia="ru-RU"/>
        </w:rPr>
        <w:t>(лицо, замещающее руководителя) ______________  ____________________</w:t>
      </w:r>
    </w:p>
    <w:p w14:paraId="14169FE8" w14:textId="30C212B1" w:rsidR="00EE1B11" w:rsidRPr="00EE1B11" w:rsidRDefault="00EE1B11" w:rsidP="00EE1B11">
      <w:pPr>
        <w:ind w:firstLine="0"/>
        <w:rPr>
          <w:rFonts w:eastAsiaTheme="minorEastAsia" w:cs="Times New Roman"/>
          <w:szCs w:val="28"/>
          <w:lang w:eastAsia="ru-RU"/>
        </w:rPr>
      </w:pPr>
      <w:r w:rsidRPr="00EE1B11">
        <w:rPr>
          <w:rFonts w:eastAsiaTheme="minorEastAsia" w:cs="Times New Roman"/>
          <w:szCs w:val="28"/>
          <w:lang w:eastAsia="ru-RU"/>
        </w:rPr>
        <w:t xml:space="preserve">                                                     </w:t>
      </w:r>
      <w:r>
        <w:rPr>
          <w:rFonts w:eastAsiaTheme="minorEastAsia" w:cs="Times New Roman"/>
          <w:szCs w:val="28"/>
          <w:lang w:eastAsia="ru-RU"/>
        </w:rPr>
        <w:t xml:space="preserve">         (подпись)        </w:t>
      </w:r>
      <w:r w:rsidRPr="00EE1B11">
        <w:rPr>
          <w:rFonts w:eastAsiaTheme="minorEastAsia" w:cs="Times New Roman"/>
          <w:szCs w:val="28"/>
          <w:lang w:eastAsia="ru-RU"/>
        </w:rPr>
        <w:t xml:space="preserve">  (расшифровка подписи)».</w:t>
      </w:r>
    </w:p>
    <w:p w14:paraId="43014459" w14:textId="77777777" w:rsidR="00EE1B11" w:rsidRPr="00EE1B11" w:rsidRDefault="00EE1B11" w:rsidP="00EE1B11">
      <w:pPr>
        <w:ind w:firstLine="0"/>
        <w:rPr>
          <w:rFonts w:eastAsiaTheme="minorEastAsia" w:cs="Times New Roman"/>
          <w:szCs w:val="28"/>
          <w:lang w:eastAsia="ru-RU"/>
        </w:rPr>
      </w:pPr>
    </w:p>
    <w:p w14:paraId="22A7E599" w14:textId="77777777" w:rsidR="00EE1B11" w:rsidRPr="00EE1B11" w:rsidRDefault="00EE1B11" w:rsidP="00EE1B11">
      <w:pPr>
        <w:jc w:val="both"/>
        <w:rPr>
          <w:rFonts w:eastAsiaTheme="minorEastAsia" w:cs="Times New Roman"/>
          <w:szCs w:val="28"/>
          <w:lang w:eastAsia="ru-RU"/>
        </w:rPr>
      </w:pPr>
      <w:r w:rsidRPr="00EE1B11">
        <w:rPr>
          <w:rFonts w:eastAsiaTheme="minorEastAsia" w:cs="Times New Roman"/>
          <w:szCs w:val="28"/>
          <w:lang w:eastAsia="ru-RU"/>
        </w:rPr>
        <w:t>8. В наименовании формы отчета о количестве поездок, оплаченных с использованием карты жителя Ярославской области, совершенных отдельными категориями граждан, имеющих право на получение мер социальной поддержки в соответствии с частью 2 статьи 58 Закона Ярославской области от 19 декабря 2008 г. № 65-з «Социальный кодекс Ярославской области», пунктом 2 части 1 статьи 4 Закона Ярославской области от 3 октября 2018 г. № 50-з «О временных мерах социальной поддержки граждан пожилого возраста в Ярославской области» (приложение 6 к Порядку), слова «пунктом 2 части 1 статьи 4 Закона Ярославской области от 3 октября 2018 г. № 50-з "О временных мерах социальной поддержки граждан пожилого возраста в Ярославской области"» заменить словами «пунктом 3 статьи 9 Закона Ярославской области от 25 декабря 2023 г. № 81-з "О внесении изменений в отдельные законодательные акты Ярославской области в части предоставления мер социальной поддержки отдельным категориям граждан"».</w:t>
      </w:r>
    </w:p>
    <w:p w14:paraId="34FCC7D2" w14:textId="1E1FDB34" w:rsidR="00EE1B11" w:rsidRDefault="00EE1B11" w:rsidP="00EE1B11">
      <w:pPr>
        <w:jc w:val="both"/>
      </w:pPr>
      <w:r w:rsidRPr="00EE1B11">
        <w:rPr>
          <w:rFonts w:eastAsiaTheme="minorEastAsia" w:cs="Times New Roman"/>
          <w:szCs w:val="28"/>
          <w:lang w:eastAsia="ru-RU"/>
        </w:rPr>
        <w:t>9. В наименовании формы отчета о количестве поездок, оплаченных с использованием карты жителя Ярославской области, совершенных отдельными категориями граждан, имеющих право на получение мер социальной поддержки в соответствии с частью 4 статьи 58 Закона Ярославской области от 19 декабря 2008 г. № 65-з «Социальный кодекс Ярославской области», пунктом 3 части 1 и частью 2 статьи 4 Закона Ярославской области от 3 октября 2018 г. № 50-з «О временных мерах социальной поддержки граждан пожилого возраста в Ярославской области» (приложение 9 к Порядку), слова «части 1 и частью 2 статьи 4 Закона Ярославской области от 3 октября 2018 г. № 50-з "О временных мерах социальной поддержки граждан пожилого возраста в Ярославской области"» заменить словами «статьи 9 Закона Ярославской области от 25 декабря 2023 г. № 81-з "О внесении изменений в отдельные законодательные акты Ярославской области в части предоставления мер социальной поддержки отдельным категориям граждан"».</w:t>
      </w:r>
    </w:p>
    <w:p w14:paraId="5FBAA581" w14:textId="54DB6DD1" w:rsidR="00EE1B11" w:rsidRPr="00496D33" w:rsidRDefault="00913028" w:rsidP="00913028">
      <w:pPr>
        <w:jc w:val="both"/>
      </w:pPr>
      <w:r>
        <w:br/>
      </w:r>
    </w:p>
    <w:sectPr w:rsidR="00EE1B11" w:rsidRPr="00496D33" w:rsidSect="00400AA4">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747F3" w14:textId="77777777" w:rsidR="005053A5" w:rsidRDefault="005053A5" w:rsidP="00CF5840">
      <w:r>
        <w:separator/>
      </w:r>
    </w:p>
  </w:endnote>
  <w:endnote w:type="continuationSeparator" w:id="0">
    <w:p w14:paraId="3868ECF5" w14:textId="77777777" w:rsidR="005053A5" w:rsidRDefault="005053A5" w:rsidP="00CF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C0BC" w14:textId="77777777" w:rsidR="00913028" w:rsidRDefault="009130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913028" w14:paraId="62F8493A" w14:textId="77777777" w:rsidTr="00913028">
      <w:tblPrEx>
        <w:tblCellMar>
          <w:top w:w="0" w:type="dxa"/>
          <w:bottom w:w="0" w:type="dxa"/>
        </w:tblCellMar>
      </w:tblPrEx>
      <w:tc>
        <w:tcPr>
          <w:tcW w:w="3333" w:type="pct"/>
          <w:shd w:val="clear" w:color="auto" w:fill="auto"/>
        </w:tcPr>
        <w:p w14:paraId="64554046" w14:textId="6A1E0EA2" w:rsidR="00913028" w:rsidRPr="00913028" w:rsidRDefault="00913028" w:rsidP="00913028">
          <w:pPr>
            <w:pStyle w:val="a6"/>
            <w:ind w:firstLine="0"/>
            <w:rPr>
              <w:rFonts w:cs="Times New Roman"/>
              <w:color w:val="808080"/>
              <w:sz w:val="18"/>
            </w:rPr>
          </w:pPr>
          <w:r w:rsidRPr="00913028">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358FA6A1" w14:textId="4E15D374" w:rsidR="00913028" w:rsidRPr="00913028" w:rsidRDefault="00913028" w:rsidP="00913028">
          <w:pPr>
            <w:pStyle w:val="a6"/>
            <w:ind w:firstLine="0"/>
            <w:jc w:val="right"/>
            <w:rPr>
              <w:rFonts w:cs="Times New Roman"/>
              <w:color w:val="808080"/>
              <w:sz w:val="18"/>
            </w:rPr>
          </w:pPr>
          <w:r w:rsidRPr="00913028">
            <w:rPr>
              <w:rFonts w:cs="Times New Roman"/>
              <w:color w:val="808080"/>
              <w:sz w:val="18"/>
            </w:rPr>
            <w:t xml:space="preserve">Страница </w:t>
          </w:r>
          <w:r w:rsidRPr="00913028">
            <w:rPr>
              <w:rFonts w:cs="Times New Roman"/>
              <w:color w:val="808080"/>
              <w:sz w:val="18"/>
            </w:rPr>
            <w:fldChar w:fldCharType="begin"/>
          </w:r>
          <w:r w:rsidRPr="00913028">
            <w:rPr>
              <w:rFonts w:cs="Times New Roman"/>
              <w:color w:val="808080"/>
              <w:sz w:val="18"/>
            </w:rPr>
            <w:instrText xml:space="preserve"> PAGE </w:instrText>
          </w:r>
          <w:r w:rsidRPr="00913028">
            <w:rPr>
              <w:rFonts w:cs="Times New Roman"/>
              <w:color w:val="808080"/>
              <w:sz w:val="18"/>
            </w:rPr>
            <w:fldChar w:fldCharType="separate"/>
          </w:r>
          <w:r w:rsidRPr="00913028">
            <w:rPr>
              <w:rFonts w:cs="Times New Roman"/>
              <w:noProof/>
              <w:color w:val="808080"/>
              <w:sz w:val="18"/>
            </w:rPr>
            <w:t>3</w:t>
          </w:r>
          <w:r w:rsidRPr="00913028">
            <w:rPr>
              <w:rFonts w:cs="Times New Roman"/>
              <w:color w:val="808080"/>
              <w:sz w:val="18"/>
            </w:rPr>
            <w:fldChar w:fldCharType="end"/>
          </w:r>
          <w:r w:rsidRPr="00913028">
            <w:rPr>
              <w:rFonts w:cs="Times New Roman"/>
              <w:color w:val="808080"/>
              <w:sz w:val="18"/>
            </w:rPr>
            <w:t xml:space="preserve"> из </w:t>
          </w:r>
          <w:r w:rsidRPr="00913028">
            <w:rPr>
              <w:rFonts w:cs="Times New Roman"/>
              <w:color w:val="808080"/>
              <w:sz w:val="18"/>
            </w:rPr>
            <w:fldChar w:fldCharType="begin"/>
          </w:r>
          <w:r w:rsidRPr="00913028">
            <w:rPr>
              <w:rFonts w:cs="Times New Roman"/>
              <w:color w:val="808080"/>
              <w:sz w:val="18"/>
            </w:rPr>
            <w:instrText xml:space="preserve"> NUMPAGES </w:instrText>
          </w:r>
          <w:r w:rsidRPr="00913028">
            <w:rPr>
              <w:rFonts w:cs="Times New Roman"/>
              <w:color w:val="808080"/>
              <w:sz w:val="18"/>
            </w:rPr>
            <w:fldChar w:fldCharType="separate"/>
          </w:r>
          <w:r w:rsidRPr="00913028">
            <w:rPr>
              <w:rFonts w:cs="Times New Roman"/>
              <w:noProof/>
              <w:color w:val="808080"/>
              <w:sz w:val="18"/>
            </w:rPr>
            <w:t>3</w:t>
          </w:r>
          <w:r w:rsidRPr="00913028">
            <w:rPr>
              <w:rFonts w:cs="Times New Roman"/>
              <w:color w:val="808080"/>
              <w:sz w:val="18"/>
            </w:rPr>
            <w:fldChar w:fldCharType="end"/>
          </w:r>
        </w:p>
      </w:tc>
    </w:tr>
  </w:tbl>
  <w:p w14:paraId="11A8D95A" w14:textId="77777777" w:rsidR="00913028" w:rsidRPr="00913028" w:rsidRDefault="00913028" w:rsidP="0091302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913028" w14:paraId="303D9E9B" w14:textId="77777777" w:rsidTr="00913028">
      <w:tblPrEx>
        <w:tblCellMar>
          <w:top w:w="0" w:type="dxa"/>
          <w:bottom w:w="0" w:type="dxa"/>
        </w:tblCellMar>
      </w:tblPrEx>
      <w:tc>
        <w:tcPr>
          <w:tcW w:w="3333" w:type="pct"/>
          <w:shd w:val="clear" w:color="auto" w:fill="auto"/>
        </w:tcPr>
        <w:p w14:paraId="672A3706" w14:textId="46FA7427" w:rsidR="00913028" w:rsidRPr="00913028" w:rsidRDefault="00913028" w:rsidP="00913028">
          <w:pPr>
            <w:pStyle w:val="a6"/>
            <w:ind w:firstLine="0"/>
            <w:rPr>
              <w:rFonts w:cs="Times New Roman"/>
              <w:color w:val="808080"/>
              <w:sz w:val="18"/>
            </w:rPr>
          </w:pPr>
          <w:bookmarkStart w:id="0" w:name="_GoBack" w:colFirst="1" w:colLast="1"/>
          <w:r w:rsidRPr="00913028">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598DCEA6" w14:textId="2BD5A5EF" w:rsidR="00913028" w:rsidRPr="00913028" w:rsidRDefault="00913028" w:rsidP="00913028">
          <w:pPr>
            <w:pStyle w:val="a6"/>
            <w:ind w:firstLine="0"/>
            <w:jc w:val="right"/>
            <w:rPr>
              <w:rFonts w:cs="Times New Roman"/>
              <w:color w:val="808080"/>
              <w:sz w:val="18"/>
            </w:rPr>
          </w:pPr>
          <w:r w:rsidRPr="00913028">
            <w:rPr>
              <w:rFonts w:cs="Times New Roman"/>
              <w:color w:val="808080"/>
              <w:sz w:val="18"/>
            </w:rPr>
            <w:t xml:space="preserve">Страница </w:t>
          </w:r>
          <w:r w:rsidRPr="00913028">
            <w:rPr>
              <w:rFonts w:cs="Times New Roman"/>
              <w:color w:val="808080"/>
              <w:sz w:val="18"/>
            </w:rPr>
            <w:fldChar w:fldCharType="begin"/>
          </w:r>
          <w:r w:rsidRPr="00913028">
            <w:rPr>
              <w:rFonts w:cs="Times New Roman"/>
              <w:color w:val="808080"/>
              <w:sz w:val="18"/>
            </w:rPr>
            <w:instrText xml:space="preserve"> PAGE </w:instrText>
          </w:r>
          <w:r w:rsidRPr="00913028">
            <w:rPr>
              <w:rFonts w:cs="Times New Roman"/>
              <w:color w:val="808080"/>
              <w:sz w:val="18"/>
            </w:rPr>
            <w:fldChar w:fldCharType="separate"/>
          </w:r>
          <w:r w:rsidRPr="00913028">
            <w:rPr>
              <w:rFonts w:cs="Times New Roman"/>
              <w:noProof/>
              <w:color w:val="808080"/>
              <w:sz w:val="18"/>
            </w:rPr>
            <w:t>3</w:t>
          </w:r>
          <w:r w:rsidRPr="00913028">
            <w:rPr>
              <w:rFonts w:cs="Times New Roman"/>
              <w:color w:val="808080"/>
              <w:sz w:val="18"/>
            </w:rPr>
            <w:fldChar w:fldCharType="end"/>
          </w:r>
          <w:r w:rsidRPr="00913028">
            <w:rPr>
              <w:rFonts w:cs="Times New Roman"/>
              <w:color w:val="808080"/>
              <w:sz w:val="18"/>
            </w:rPr>
            <w:t xml:space="preserve"> из </w:t>
          </w:r>
          <w:r w:rsidRPr="00913028">
            <w:rPr>
              <w:rFonts w:cs="Times New Roman"/>
              <w:color w:val="808080"/>
              <w:sz w:val="18"/>
            </w:rPr>
            <w:fldChar w:fldCharType="begin"/>
          </w:r>
          <w:r w:rsidRPr="00913028">
            <w:rPr>
              <w:rFonts w:cs="Times New Roman"/>
              <w:color w:val="808080"/>
              <w:sz w:val="18"/>
            </w:rPr>
            <w:instrText xml:space="preserve"> NUMPAGES </w:instrText>
          </w:r>
          <w:r w:rsidRPr="00913028">
            <w:rPr>
              <w:rFonts w:cs="Times New Roman"/>
              <w:color w:val="808080"/>
              <w:sz w:val="18"/>
            </w:rPr>
            <w:fldChar w:fldCharType="separate"/>
          </w:r>
          <w:r w:rsidRPr="00913028">
            <w:rPr>
              <w:rFonts w:cs="Times New Roman"/>
              <w:noProof/>
              <w:color w:val="808080"/>
              <w:sz w:val="18"/>
            </w:rPr>
            <w:t>3</w:t>
          </w:r>
          <w:r w:rsidRPr="00913028">
            <w:rPr>
              <w:rFonts w:cs="Times New Roman"/>
              <w:color w:val="808080"/>
              <w:sz w:val="18"/>
            </w:rPr>
            <w:fldChar w:fldCharType="end"/>
          </w:r>
        </w:p>
      </w:tc>
    </w:tr>
    <w:bookmarkEnd w:id="0"/>
  </w:tbl>
  <w:p w14:paraId="4BDBE94B" w14:textId="77777777" w:rsidR="00913028" w:rsidRPr="00913028" w:rsidRDefault="00913028" w:rsidP="009130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99207" w14:textId="77777777" w:rsidR="005053A5" w:rsidRDefault="005053A5" w:rsidP="00CF5840">
      <w:r>
        <w:separator/>
      </w:r>
    </w:p>
  </w:footnote>
  <w:footnote w:type="continuationSeparator" w:id="0">
    <w:p w14:paraId="4B3CA7D9" w14:textId="77777777" w:rsidR="005053A5" w:rsidRDefault="005053A5" w:rsidP="00CF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CBAF8" w14:textId="77777777" w:rsidR="00913028" w:rsidRDefault="0091302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C5ED5" w14:textId="3E4B8376" w:rsidR="00C91DE1" w:rsidRPr="00913028" w:rsidRDefault="00C91DE1" w:rsidP="0091302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1C26A" w14:textId="77777777" w:rsidR="00913028" w:rsidRDefault="0091302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30"/>
    <w:rsid w:val="0000609F"/>
    <w:rsid w:val="00007DCA"/>
    <w:rsid w:val="00030528"/>
    <w:rsid w:val="000335B4"/>
    <w:rsid w:val="000454C9"/>
    <w:rsid w:val="000551F7"/>
    <w:rsid w:val="00074817"/>
    <w:rsid w:val="000A2F5B"/>
    <w:rsid w:val="000A38B2"/>
    <w:rsid w:val="000C1517"/>
    <w:rsid w:val="000E48FC"/>
    <w:rsid w:val="000E4AEE"/>
    <w:rsid w:val="000F3B47"/>
    <w:rsid w:val="000F6437"/>
    <w:rsid w:val="001165D2"/>
    <w:rsid w:val="001347C5"/>
    <w:rsid w:val="001707B3"/>
    <w:rsid w:val="001B6AAD"/>
    <w:rsid w:val="001C78DA"/>
    <w:rsid w:val="001E47CF"/>
    <w:rsid w:val="002039B6"/>
    <w:rsid w:val="002306C4"/>
    <w:rsid w:val="00243D16"/>
    <w:rsid w:val="00260038"/>
    <w:rsid w:val="0026746B"/>
    <w:rsid w:val="002B2521"/>
    <w:rsid w:val="002F30DD"/>
    <w:rsid w:val="002F5643"/>
    <w:rsid w:val="002F6DDE"/>
    <w:rsid w:val="0032058C"/>
    <w:rsid w:val="003246AA"/>
    <w:rsid w:val="00345953"/>
    <w:rsid w:val="00362650"/>
    <w:rsid w:val="003656CE"/>
    <w:rsid w:val="00380A17"/>
    <w:rsid w:val="00381164"/>
    <w:rsid w:val="003A2DCC"/>
    <w:rsid w:val="003D1E8D"/>
    <w:rsid w:val="003E04EA"/>
    <w:rsid w:val="003F43C8"/>
    <w:rsid w:val="003F65E2"/>
    <w:rsid w:val="00400AA4"/>
    <w:rsid w:val="0040656C"/>
    <w:rsid w:val="00444E3F"/>
    <w:rsid w:val="00464745"/>
    <w:rsid w:val="00470773"/>
    <w:rsid w:val="0047728C"/>
    <w:rsid w:val="00487DAB"/>
    <w:rsid w:val="00496D33"/>
    <w:rsid w:val="004D44BD"/>
    <w:rsid w:val="004E71D1"/>
    <w:rsid w:val="004F0106"/>
    <w:rsid w:val="005053A5"/>
    <w:rsid w:val="00532A1E"/>
    <w:rsid w:val="00547508"/>
    <w:rsid w:val="00570FBB"/>
    <w:rsid w:val="005862FB"/>
    <w:rsid w:val="00586310"/>
    <w:rsid w:val="005D0750"/>
    <w:rsid w:val="005D4AE9"/>
    <w:rsid w:val="005F2543"/>
    <w:rsid w:val="00604698"/>
    <w:rsid w:val="00612939"/>
    <w:rsid w:val="006157BF"/>
    <w:rsid w:val="00615BAD"/>
    <w:rsid w:val="00631ABE"/>
    <w:rsid w:val="00645E46"/>
    <w:rsid w:val="00681496"/>
    <w:rsid w:val="006C31C4"/>
    <w:rsid w:val="006F1DC8"/>
    <w:rsid w:val="00724D42"/>
    <w:rsid w:val="007341B3"/>
    <w:rsid w:val="00737E26"/>
    <w:rsid w:val="00796C37"/>
    <w:rsid w:val="00797AEB"/>
    <w:rsid w:val="007F5415"/>
    <w:rsid w:val="00804809"/>
    <w:rsid w:val="00810833"/>
    <w:rsid w:val="008257DA"/>
    <w:rsid w:val="00852DD3"/>
    <w:rsid w:val="008B2CD2"/>
    <w:rsid w:val="008C1CB8"/>
    <w:rsid w:val="008C5C70"/>
    <w:rsid w:val="009105AA"/>
    <w:rsid w:val="00913028"/>
    <w:rsid w:val="009546A9"/>
    <w:rsid w:val="00974230"/>
    <w:rsid w:val="009E3BF8"/>
    <w:rsid w:val="009E7044"/>
    <w:rsid w:val="00A0421F"/>
    <w:rsid w:val="00A15C77"/>
    <w:rsid w:val="00A204A7"/>
    <w:rsid w:val="00A477F4"/>
    <w:rsid w:val="00A83D83"/>
    <w:rsid w:val="00AA2BE8"/>
    <w:rsid w:val="00AC54D1"/>
    <w:rsid w:val="00B10833"/>
    <w:rsid w:val="00B178F5"/>
    <w:rsid w:val="00B41FCA"/>
    <w:rsid w:val="00B55589"/>
    <w:rsid w:val="00B67861"/>
    <w:rsid w:val="00B90652"/>
    <w:rsid w:val="00B92F8F"/>
    <w:rsid w:val="00BB1812"/>
    <w:rsid w:val="00BB38FE"/>
    <w:rsid w:val="00BC3E65"/>
    <w:rsid w:val="00BD3826"/>
    <w:rsid w:val="00BE1C6D"/>
    <w:rsid w:val="00BE7C98"/>
    <w:rsid w:val="00C208D9"/>
    <w:rsid w:val="00C361A7"/>
    <w:rsid w:val="00C4062D"/>
    <w:rsid w:val="00C91DE1"/>
    <w:rsid w:val="00CA13B5"/>
    <w:rsid w:val="00CB1BA4"/>
    <w:rsid w:val="00CF5840"/>
    <w:rsid w:val="00CF7EFA"/>
    <w:rsid w:val="00D00EFB"/>
    <w:rsid w:val="00D06430"/>
    <w:rsid w:val="00D438D5"/>
    <w:rsid w:val="00D93F0C"/>
    <w:rsid w:val="00DD5CA7"/>
    <w:rsid w:val="00DF6E0A"/>
    <w:rsid w:val="00E02095"/>
    <w:rsid w:val="00E1407E"/>
    <w:rsid w:val="00E22CE5"/>
    <w:rsid w:val="00EB77B1"/>
    <w:rsid w:val="00EE1B11"/>
    <w:rsid w:val="00EF10A2"/>
    <w:rsid w:val="00F23885"/>
    <w:rsid w:val="00F24227"/>
    <w:rsid w:val="00F52738"/>
    <w:rsid w:val="00F82D65"/>
    <w:rsid w:val="00FA5EA7"/>
    <w:rsid w:val="00FA72E6"/>
    <w:rsid w:val="00FC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C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character" w:styleId="a9">
    <w:name w:val="Hyperlink"/>
    <w:basedOn w:val="a0"/>
    <w:uiPriority w:val="99"/>
    <w:unhideWhenUsed/>
    <w:rsid w:val="00243D16"/>
    <w:rPr>
      <w:color w:val="0000FF" w:themeColor="hyperlink"/>
      <w:u w:val="single"/>
    </w:rPr>
  </w:style>
  <w:style w:type="paragraph" w:styleId="aa">
    <w:name w:val="Balloon Text"/>
    <w:basedOn w:val="a"/>
    <w:link w:val="ab"/>
    <w:uiPriority w:val="99"/>
    <w:semiHidden/>
    <w:unhideWhenUsed/>
    <w:rsid w:val="00586310"/>
    <w:rPr>
      <w:rFonts w:ascii="Tahoma" w:hAnsi="Tahoma" w:cs="Tahoma"/>
      <w:sz w:val="16"/>
      <w:szCs w:val="16"/>
    </w:rPr>
  </w:style>
  <w:style w:type="character" w:customStyle="1" w:styleId="ab">
    <w:name w:val="Текст выноски Знак"/>
    <w:basedOn w:val="a0"/>
    <w:link w:val="aa"/>
    <w:uiPriority w:val="99"/>
    <w:semiHidden/>
    <w:rsid w:val="00586310"/>
    <w:rPr>
      <w:rFonts w:ascii="Tahoma" w:eastAsia="Times New Roman" w:hAnsi="Tahoma" w:cs="Tahoma"/>
      <w:sz w:val="16"/>
      <w:szCs w:val="16"/>
    </w:rPr>
  </w:style>
  <w:style w:type="character" w:styleId="ac">
    <w:name w:val="annotation reference"/>
    <w:basedOn w:val="a0"/>
    <w:uiPriority w:val="99"/>
    <w:semiHidden/>
    <w:unhideWhenUsed/>
    <w:rsid w:val="00586310"/>
    <w:rPr>
      <w:sz w:val="16"/>
      <w:szCs w:val="16"/>
    </w:rPr>
  </w:style>
  <w:style w:type="paragraph" w:styleId="ad">
    <w:name w:val="annotation text"/>
    <w:basedOn w:val="a"/>
    <w:link w:val="ae"/>
    <w:uiPriority w:val="99"/>
    <w:semiHidden/>
    <w:unhideWhenUsed/>
    <w:rsid w:val="00586310"/>
    <w:rPr>
      <w:sz w:val="20"/>
      <w:szCs w:val="20"/>
    </w:rPr>
  </w:style>
  <w:style w:type="character" w:customStyle="1" w:styleId="ae">
    <w:name w:val="Текст примечания Знак"/>
    <w:basedOn w:val="a0"/>
    <w:link w:val="ad"/>
    <w:uiPriority w:val="99"/>
    <w:semiHidden/>
    <w:rsid w:val="00586310"/>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586310"/>
    <w:rPr>
      <w:b/>
      <w:bCs/>
    </w:rPr>
  </w:style>
  <w:style w:type="character" w:customStyle="1" w:styleId="af0">
    <w:name w:val="Тема примечания Знак"/>
    <w:basedOn w:val="ae"/>
    <w:link w:val="af"/>
    <w:uiPriority w:val="99"/>
    <w:semiHidden/>
    <w:rsid w:val="00586310"/>
    <w:rPr>
      <w:rFonts w:ascii="Times New Roman" w:eastAsia="Times New Roman" w:hAnsi="Times New Roman" w:cs="Calibri"/>
      <w:b/>
      <w:bCs/>
      <w:sz w:val="20"/>
      <w:szCs w:val="20"/>
    </w:rPr>
  </w:style>
  <w:style w:type="paragraph" w:customStyle="1" w:styleId="ConsPlusNormal">
    <w:name w:val="ConsPlusNormal"/>
    <w:rsid w:val="00EE1B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character" w:styleId="a9">
    <w:name w:val="Hyperlink"/>
    <w:basedOn w:val="a0"/>
    <w:uiPriority w:val="99"/>
    <w:unhideWhenUsed/>
    <w:rsid w:val="00243D16"/>
    <w:rPr>
      <w:color w:val="0000FF" w:themeColor="hyperlink"/>
      <w:u w:val="single"/>
    </w:rPr>
  </w:style>
  <w:style w:type="paragraph" w:styleId="aa">
    <w:name w:val="Balloon Text"/>
    <w:basedOn w:val="a"/>
    <w:link w:val="ab"/>
    <w:uiPriority w:val="99"/>
    <w:semiHidden/>
    <w:unhideWhenUsed/>
    <w:rsid w:val="00586310"/>
    <w:rPr>
      <w:rFonts w:ascii="Tahoma" w:hAnsi="Tahoma" w:cs="Tahoma"/>
      <w:sz w:val="16"/>
      <w:szCs w:val="16"/>
    </w:rPr>
  </w:style>
  <w:style w:type="character" w:customStyle="1" w:styleId="ab">
    <w:name w:val="Текст выноски Знак"/>
    <w:basedOn w:val="a0"/>
    <w:link w:val="aa"/>
    <w:uiPriority w:val="99"/>
    <w:semiHidden/>
    <w:rsid w:val="00586310"/>
    <w:rPr>
      <w:rFonts w:ascii="Tahoma" w:eastAsia="Times New Roman" w:hAnsi="Tahoma" w:cs="Tahoma"/>
      <w:sz w:val="16"/>
      <w:szCs w:val="16"/>
    </w:rPr>
  </w:style>
  <w:style w:type="character" w:styleId="ac">
    <w:name w:val="annotation reference"/>
    <w:basedOn w:val="a0"/>
    <w:uiPriority w:val="99"/>
    <w:semiHidden/>
    <w:unhideWhenUsed/>
    <w:rsid w:val="00586310"/>
    <w:rPr>
      <w:sz w:val="16"/>
      <w:szCs w:val="16"/>
    </w:rPr>
  </w:style>
  <w:style w:type="paragraph" w:styleId="ad">
    <w:name w:val="annotation text"/>
    <w:basedOn w:val="a"/>
    <w:link w:val="ae"/>
    <w:uiPriority w:val="99"/>
    <w:semiHidden/>
    <w:unhideWhenUsed/>
    <w:rsid w:val="00586310"/>
    <w:rPr>
      <w:sz w:val="20"/>
      <w:szCs w:val="20"/>
    </w:rPr>
  </w:style>
  <w:style w:type="character" w:customStyle="1" w:styleId="ae">
    <w:name w:val="Текст примечания Знак"/>
    <w:basedOn w:val="a0"/>
    <w:link w:val="ad"/>
    <w:uiPriority w:val="99"/>
    <w:semiHidden/>
    <w:rsid w:val="00586310"/>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586310"/>
    <w:rPr>
      <w:b/>
      <w:bCs/>
    </w:rPr>
  </w:style>
  <w:style w:type="character" w:customStyle="1" w:styleId="af0">
    <w:name w:val="Тема примечания Знак"/>
    <w:basedOn w:val="ae"/>
    <w:link w:val="af"/>
    <w:uiPriority w:val="99"/>
    <w:semiHidden/>
    <w:rsid w:val="00586310"/>
    <w:rPr>
      <w:rFonts w:ascii="Times New Roman" w:eastAsia="Times New Roman" w:hAnsi="Times New Roman" w:cs="Calibri"/>
      <w:b/>
      <w:bCs/>
      <w:sz w:val="20"/>
      <w:szCs w:val="20"/>
    </w:rPr>
  </w:style>
  <w:style w:type="paragraph" w:customStyle="1" w:styleId="ConsPlusNormal">
    <w:name w:val="ConsPlusNormal"/>
    <w:rsid w:val="00EE1B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D xmlns="081b8c99-5a1b-4ba1-9a3e-0d0cea83319e" xsi:nil="true"/>
    <dateaddindb xmlns="081b8c99-5a1b-4ba1-9a3e-0d0cea83319e">2024-12-02T20:00:00+00:00</dateaddindb>
    <dateminusta xmlns="081b8c99-5a1b-4ba1-9a3e-0d0cea83319e" xsi:nil="true"/>
    <numik xmlns="af44e648-6311-40f1-ad37-1234555fd9ba">1259</numik>
    <kind xmlns="e2080b48-eafa-461e-b501-38555d38caa1">79</kind>
    <num xmlns="af44e648-6311-40f1-ad37-1234555fd9ba">1259</num>
    <beginactiondate xmlns="a853e5a8-fa1e-4dd3-a1b5-1604bfb35b05" xsi:nil="true"/>
    <approvaldate xmlns="081b8c99-5a1b-4ba1-9a3e-0d0cea83319e">2024-12-01T20:00:00+00:00</approvaldate>
    <bigtitle xmlns="a853e5a8-fa1e-4dd3-a1b5-1604bfb35b05">О внесении изменений в постановление Правительства Ярославской области от 28.04.2023 № 420-п</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218</organ>
    <type xmlns="bc1d99f4-2047-4b43-99f0-e8f2a593a624">103</type>
    <notes0 xmlns="081b8c99-5a1b-4ba1-9a3e-0d0cea83319e" xsi:nil="true"/>
    <informstring xmlns="081b8c99-5a1b-4ba1-9a3e-0d0cea83319e" xsi:nil="true"/>
    <theme xmlns="1e82c985-6cf2-4d43-b8b5-a430af7accc6"/>
    <meaning xmlns="05bb7913-6745-425b-9415-f9dbd3e56b95">113</meaning>
    <lastredaction xmlns="a853e5a8-fa1e-4dd3-a1b5-1604bfb35b05" xsi:nil="true"/>
    <number xmlns="081b8c99-5a1b-4ba1-9a3e-0d0cea83319e">1259-п</number>
    <dateedition xmlns="081b8c99-5a1b-4ba1-9a3e-0d0cea83319e" xsi:nil="true"/>
    <operinform xmlns="081b8c99-5a1b-4ba1-9a3e-0d0cea83319e" xsi:nil="true"/>
  </documentManagement>
</p:properties>
</file>

<file path=customXml/itemProps1.xml><?xml version="1.0" encoding="utf-8"?>
<ds:datastoreItem xmlns:ds="http://schemas.openxmlformats.org/officeDocument/2006/customXml" ds:itemID="{32843126-AEE1-4B93-910B-75A17FBD4AD7}"/>
</file>

<file path=customXml/itemProps2.xml><?xml version="1.0" encoding="utf-8"?>
<ds:datastoreItem xmlns:ds="http://schemas.openxmlformats.org/officeDocument/2006/customXml" ds:itemID="{920D0BB6-27CA-410E-AF42-5571CDCB7799}"/>
</file>

<file path=customXml/itemProps3.xml><?xml version="1.0" encoding="utf-8"?>
<ds:datastoreItem xmlns:ds="http://schemas.openxmlformats.org/officeDocument/2006/customXml" ds:itemID="{C84AA6B1-B820-4615-9FFE-D4B99919C37A}"/>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области.dotx</Template>
  <TotalTime>0</TotalTime>
  <Pages>3</Pages>
  <Words>3373</Words>
  <Characters>22674</Characters>
  <Application>Microsoft Office Word</Application>
  <DocSecurity>0</DocSecurity>
  <Lines>503</Lines>
  <Paragraphs>163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Администратор</cp:lastModifiedBy>
  <cp:revision>2</cp:revision>
  <cp:lastPrinted>2024-04-08T08:58:00Z</cp:lastPrinted>
  <dcterms:created xsi:type="dcterms:W3CDTF">2024-12-03T13:19:00Z</dcterms:created>
  <dcterms:modified xsi:type="dcterms:W3CDTF">2024-12-03T13:19:00Z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[Содержание]</vt:lpwstr>
  </property>
  <property fmtid="{D5CDD505-2E9C-101B-9397-08002B2CF9AE}" pid="6" name="INSTALL_ID">
    <vt:lpwstr>34115</vt:lpwstr>
  </property>
  <property fmtid="{D5CDD505-2E9C-101B-9397-08002B2CF9AE}" pid="7" name="ContentTypeId">
    <vt:lpwstr>0x0101004652DC89D47FB74683366416A31888CB</vt:lpwstr>
  </property>
</Properties>
</file>